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81" w:rsidRPr="00FF1D81" w:rsidRDefault="00FF1D81" w:rsidP="00FF1D8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F1D8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Анкета</w:t>
      </w:r>
    </w:p>
    <w:p w:rsidR="00FF1D81" w:rsidRPr="00FF1D81" w:rsidRDefault="00FF1D81" w:rsidP="00FF1D8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F1D8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Оценка профессиональной деятельности руководителя</w:t>
      </w:r>
    </w:p>
    <w:p w:rsidR="00FF1D81" w:rsidRPr="00FF1D81" w:rsidRDefault="00FF1D81" w:rsidP="00FF1D81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F1D8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="00F17DE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СОШ №32</w:t>
      </w:r>
      <w:r w:rsidRPr="00FF1D81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членами  коллектива</w:t>
      </w:r>
      <w:r w:rsidR="00F17DE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(5 ноября 2020 г.)</w:t>
      </w:r>
    </w:p>
    <w:p w:rsidR="00FF1D81" w:rsidRPr="00FF1D81" w:rsidRDefault="00FF1D81" w:rsidP="00F17DE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F1D8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2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473"/>
        <w:gridCol w:w="1021"/>
        <w:gridCol w:w="1173"/>
        <w:gridCol w:w="2052"/>
        <w:gridCol w:w="1491"/>
        <w:gridCol w:w="1491"/>
      </w:tblGrid>
      <w:tr w:rsidR="00DF2A5C" w:rsidRPr="00FF1D81" w:rsidTr="00AA0F05">
        <w:trPr>
          <w:trHeight w:val="580"/>
        </w:trPr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FF1D81" w:rsidRDefault="00DF2A5C" w:rsidP="00AA0F0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Качества руководителя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FF1D81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FF1D81" w:rsidRDefault="00DF2A5C" w:rsidP="00AA0F05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Завуч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DF2A5C" w:rsidRDefault="00DF2A5C" w:rsidP="00AA0F0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Завуч 2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FF1D81" w:rsidRDefault="00DF2A5C" w:rsidP="00AA0F0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 w:rsidRPr="00FF1D8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FF1D81" w:rsidRDefault="00DF2A5C" w:rsidP="00AA0F0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Завуч по НШ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Default="00DF2A5C" w:rsidP="00AA0F05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Завуч по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гос.яз</w:t>
            </w:r>
            <w:proofErr w:type="spellEnd"/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1. Владеет информацией о состоянии дел в школе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2. Грамотно анализирует информацию, принимает управленческое решение с учетом ситуации.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3. Предвидит последствия принимаемых решений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4. Активен в сложных ситуациях, пытается принять опережающее решение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5. Принимает на себя ответственность за результаты управленческой деятельности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 xml:space="preserve">6. Проявляет организованность и настойчивость в реализации </w:t>
            </w: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lastRenderedPageBreak/>
              <w:t>принятых решений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lastRenderedPageBreak/>
              <w:t>7. Справедлив по отношению к подчиненным.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8. Проявляет такт и терпение в общении с людьми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9. Критику воспринимает в целом правильно, стремится использовать ее в целях коррекции своей деятельности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10. Доверяет людям, не донимает мелочной опекой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11. Дисциплинирован, аккуратен и добросовестен сам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F2A5C" w:rsidRPr="00AA0F05" w:rsidTr="00DF2A5C"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bCs/>
                <w:color w:val="212529"/>
                <w:sz w:val="24"/>
                <w:szCs w:val="24"/>
                <w:lang w:eastAsia="ru-RU"/>
              </w:rPr>
              <w:t>12. Ваши советы и пожелания руководителю</w:t>
            </w: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AA0F05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DF2A5C" w:rsidRPr="00AA0F05" w:rsidRDefault="00DF2A5C" w:rsidP="00FF1D81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+2 – оцениваемое качество проявляется почти всегда</w:t>
      </w:r>
    </w:p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+1 – скорее часто, чем редко</w:t>
      </w:r>
    </w:p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-1 – скорее реже, чем чаще</w:t>
      </w:r>
    </w:p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-2 – редко</w:t>
      </w:r>
    </w:p>
    <w:p w:rsidR="00FF1D81" w:rsidRPr="00AA0F05" w:rsidRDefault="00FF1D81" w:rsidP="00FF1D81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A0F05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0 – затрудняюсь ответить</w:t>
      </w:r>
    </w:p>
    <w:p w:rsidR="003708B1" w:rsidRPr="00AA0F05" w:rsidRDefault="003708B1">
      <w:pPr>
        <w:rPr>
          <w:sz w:val="24"/>
          <w:szCs w:val="24"/>
        </w:rPr>
      </w:pPr>
    </w:p>
    <w:p w:rsidR="00DF2A5C" w:rsidRDefault="00DF2A5C"/>
    <w:p w:rsidR="00DF2A5C" w:rsidRPr="00DF2A5C" w:rsidRDefault="00DF2A5C" w:rsidP="00DF2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DF2A5C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 xml:space="preserve">Анкета для педагогов </w:t>
      </w:r>
      <w:r w:rsidR="009A71D6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СОШ №32</w:t>
      </w:r>
    </w:p>
    <w:p w:rsidR="00DF2A5C" w:rsidRPr="00DF2A5C" w:rsidRDefault="00DF2A5C" w:rsidP="00DF2A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szCs w:val="34"/>
          <w:lang w:eastAsia="ru-RU"/>
        </w:rPr>
        <w:t>«Психологический климат в коллективе»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704"/>
        <w:gridCol w:w="1386"/>
      </w:tblGrid>
      <w:tr w:rsidR="00DF2A5C" w:rsidRPr="00DF2A5C" w:rsidTr="00DF2A5C">
        <w:trPr>
          <w:trHeight w:val="6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bookmarkEnd w:id="0"/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степени вы удовлетворены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9A71D6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Вашей работой в школе</w:t>
            </w:r>
            <w:r w:rsidR="00DF2A5C"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взаимоотношениями с коллегами?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Заботой администрации об удовлетворении Ваших нужд?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коллег оказать помощь в работе?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4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Настроением в коллективе (его жизнерадостностью, оптимизмом)?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Культурной и интеллектуальной атмосферой в коллективе?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6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Тем, в какой мере администрация прислушивается к Вашим замечаниям и пре</w:t>
            </w:r>
            <w:r w:rsidR="009A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дложениям, касающимся работы школы</w:t>
            </w: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Культурно-массовыми мероприятиями, совместным отдыхам?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Тем, насколько доброжелательно и объективно оценивается Ваша работа?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коллектива к работе?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</w:t>
            </w:r>
            <w:r w:rsidR="009A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анностью и порядком в работе школы</w:t>
            </w: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атмосферой в коллективе?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взаимоотношениями с руководителями?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Согласованностью и единством действий педагогов?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Тем, насколько рационально используются Ваши силы и время на работе?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2A5C" w:rsidRPr="00DF2A5C" w:rsidTr="00DF2A5C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DF2A5C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методического кабинета и старшего воспитателя в течение учебного года?</w:t>
            </w:r>
            <w:r w:rsidRPr="00DF2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A5C" w:rsidRPr="00DF2A5C" w:rsidTr="00DF2A5C">
        <w:trPr>
          <w:trHeight w:val="3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2A5C" w:rsidRPr="00DF2A5C" w:rsidRDefault="009A71D6" w:rsidP="00DF2A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Учебно-материальной базой школы</w:t>
            </w:r>
            <w:r w:rsidR="00DF2A5C"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F2A5C" w:rsidRPr="00DF2A5C" w:rsidRDefault="00DF2A5C" w:rsidP="00DF2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2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71D6" w:rsidRDefault="009A71D6" w:rsidP="00DF2A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A5C" w:rsidRPr="00DF2A5C" w:rsidRDefault="00DF2A5C" w:rsidP="00DF2A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5 - если Вы полностью удовлетворены</w:t>
      </w:r>
    </w:p>
    <w:p w:rsidR="00DF2A5C" w:rsidRPr="00DF2A5C" w:rsidRDefault="00DF2A5C" w:rsidP="00DF2A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скорее удовлетворены, чем нет</w:t>
      </w:r>
    </w:p>
    <w:p w:rsidR="00DF2A5C" w:rsidRPr="00DF2A5C" w:rsidRDefault="00DF2A5C" w:rsidP="00DF2A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трудно сказать (и, да и нет)</w:t>
      </w:r>
    </w:p>
    <w:p w:rsidR="00DF2A5C" w:rsidRPr="00DF2A5C" w:rsidRDefault="00DF2A5C" w:rsidP="00DF2A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скорее не удовлетворены</w:t>
      </w:r>
    </w:p>
    <w:p w:rsidR="00DF2A5C" w:rsidRPr="00DF2A5C" w:rsidRDefault="00DF2A5C" w:rsidP="00DF2A5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2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совершенно не удовлетворены</w:t>
      </w:r>
    </w:p>
    <w:p w:rsidR="00DF2A5C" w:rsidRDefault="00DF2A5C"/>
    <w:sectPr w:rsidR="00DF2A5C" w:rsidSect="00DF2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E1"/>
    <w:rsid w:val="001C6F5D"/>
    <w:rsid w:val="003708B1"/>
    <w:rsid w:val="009A71D6"/>
    <w:rsid w:val="00AA0F05"/>
    <w:rsid w:val="00DF2A5C"/>
    <w:rsid w:val="00EC7BE1"/>
    <w:rsid w:val="00F17DE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эрбол</cp:lastModifiedBy>
  <cp:revision>2</cp:revision>
  <dcterms:created xsi:type="dcterms:W3CDTF">2021-10-30T11:40:00Z</dcterms:created>
  <dcterms:modified xsi:type="dcterms:W3CDTF">2021-10-30T11:40:00Z</dcterms:modified>
</cp:coreProperties>
</file>