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0E2E" w14:textId="77777777" w:rsidR="00E74A09" w:rsidRPr="005E6D03" w:rsidRDefault="00E74A09" w:rsidP="009970EB">
      <w:pPr>
        <w:spacing w:line="480" w:lineRule="auto"/>
        <w:ind w:firstLine="0"/>
        <w:rPr>
          <w:sz w:val="24"/>
          <w:szCs w:val="24"/>
        </w:rPr>
      </w:pPr>
    </w:p>
    <w:p w14:paraId="1C7DDC32" w14:textId="77777777" w:rsidR="00E74A09" w:rsidRPr="005E6D03" w:rsidRDefault="00CF5FEB" w:rsidP="009970EB">
      <w:pPr>
        <w:spacing w:line="480" w:lineRule="auto"/>
        <w:ind w:left="5812" w:firstLine="0"/>
        <w:jc w:val="right"/>
        <w:rPr>
          <w:sz w:val="24"/>
          <w:szCs w:val="24"/>
        </w:rPr>
      </w:pPr>
      <w:r w:rsidRPr="005E6D03">
        <w:rPr>
          <w:sz w:val="24"/>
          <w:szCs w:val="24"/>
        </w:rPr>
        <w:t>УТВЕРЖДЕН</w:t>
      </w:r>
    </w:p>
    <w:p w14:paraId="2B9CCF89" w14:textId="05CD4D95" w:rsidR="002E2220" w:rsidRDefault="004049A8" w:rsidP="009970EB">
      <w:pPr>
        <w:spacing w:line="480" w:lineRule="auto"/>
        <w:ind w:left="5812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Приказ №</w:t>
      </w:r>
      <w:r w:rsidR="00997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70EB">
        <w:rPr>
          <w:sz w:val="24"/>
          <w:szCs w:val="24"/>
        </w:rPr>
        <w:t>73-А / 01-04</w:t>
      </w:r>
    </w:p>
    <w:p w14:paraId="60CDB96D" w14:textId="548CD9D9" w:rsidR="00E74A09" w:rsidRPr="005E6D03" w:rsidRDefault="00CF5FEB" w:rsidP="009970EB">
      <w:pPr>
        <w:spacing w:line="480" w:lineRule="auto"/>
        <w:ind w:left="5812" w:firstLine="0"/>
        <w:jc w:val="right"/>
        <w:rPr>
          <w:sz w:val="24"/>
          <w:szCs w:val="24"/>
        </w:rPr>
      </w:pPr>
      <w:r w:rsidRPr="005E6D03">
        <w:rPr>
          <w:sz w:val="24"/>
          <w:szCs w:val="24"/>
        </w:rPr>
        <w:t xml:space="preserve">от </w:t>
      </w:r>
      <w:r w:rsidR="007C603C">
        <w:rPr>
          <w:sz w:val="24"/>
          <w:szCs w:val="24"/>
        </w:rPr>
        <w:t>03.11.2021</w:t>
      </w:r>
      <w:r w:rsidRPr="005E6D03">
        <w:rPr>
          <w:sz w:val="24"/>
          <w:szCs w:val="24"/>
        </w:rPr>
        <w:t>г.</w:t>
      </w:r>
    </w:p>
    <w:p w14:paraId="4F4F7F09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37C96073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4385EFFF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0454E9C6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48990621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318CF87B" w14:textId="77777777" w:rsidR="00E74A09" w:rsidRDefault="00E74A09" w:rsidP="0033212D">
      <w:pPr>
        <w:ind w:firstLine="0"/>
        <w:rPr>
          <w:sz w:val="24"/>
          <w:szCs w:val="24"/>
        </w:rPr>
      </w:pPr>
    </w:p>
    <w:p w14:paraId="0FC46B4E" w14:textId="77777777" w:rsidR="00B42B0E" w:rsidRPr="005E6D03" w:rsidRDefault="00B42B0E" w:rsidP="0033212D">
      <w:pPr>
        <w:ind w:firstLine="0"/>
        <w:rPr>
          <w:sz w:val="24"/>
          <w:szCs w:val="24"/>
        </w:rPr>
      </w:pPr>
    </w:p>
    <w:p w14:paraId="08254E05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1A2EC64C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0F7A1918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5A216C22" w14:textId="77777777" w:rsidR="00E74A09" w:rsidRPr="005E6D03" w:rsidRDefault="00CF5FEB" w:rsidP="00BB1B62">
      <w:pPr>
        <w:ind w:firstLine="0"/>
        <w:jc w:val="center"/>
        <w:rPr>
          <w:b/>
          <w:sz w:val="24"/>
          <w:szCs w:val="24"/>
        </w:rPr>
      </w:pPr>
      <w:r w:rsidRPr="005E6D03">
        <w:rPr>
          <w:b/>
          <w:sz w:val="24"/>
          <w:szCs w:val="24"/>
        </w:rPr>
        <w:t>ОТЧЕТ ПО САМООЦЕНКЕ</w:t>
      </w:r>
    </w:p>
    <w:p w14:paraId="73291623" w14:textId="0A378A61" w:rsidR="00B42B0E" w:rsidRPr="00B42B0E" w:rsidRDefault="00E42945" w:rsidP="00B42B0E">
      <w:pPr>
        <w:ind w:firstLine="0"/>
        <w:jc w:val="center"/>
        <w:rPr>
          <w:b/>
          <w:sz w:val="24"/>
          <w:szCs w:val="24"/>
        </w:rPr>
      </w:pPr>
      <w:r w:rsidRPr="00056D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Средней общеобразовательной школе № 32 </w:t>
      </w:r>
      <w:r w:rsidR="00B42B0E">
        <w:rPr>
          <w:b/>
          <w:sz w:val="24"/>
          <w:szCs w:val="24"/>
        </w:rPr>
        <w:t xml:space="preserve"> </w:t>
      </w:r>
      <w:r w:rsidR="00B42B0E" w:rsidRPr="00B1319C">
        <w:rPr>
          <w:rFonts w:eastAsia="PT Serif"/>
          <w:b/>
          <w:color w:val="000000"/>
          <w:sz w:val="24"/>
          <w:szCs w:val="24"/>
        </w:rPr>
        <w:t>города Бишкек Свердловского района</w:t>
      </w:r>
    </w:p>
    <w:p w14:paraId="5AAA9A64" w14:textId="77777777" w:rsidR="00E74A09" w:rsidRPr="00B42B0E" w:rsidRDefault="00CF5FEB" w:rsidP="00B42B0E">
      <w:pPr>
        <w:ind w:firstLine="0"/>
        <w:jc w:val="center"/>
        <w:rPr>
          <w:sz w:val="20"/>
          <w:szCs w:val="20"/>
        </w:rPr>
      </w:pPr>
      <w:r w:rsidRPr="00B42B0E">
        <w:rPr>
          <w:sz w:val="20"/>
          <w:szCs w:val="20"/>
        </w:rPr>
        <w:t>(полное наименование образовательной организации)</w:t>
      </w:r>
    </w:p>
    <w:p w14:paraId="5DF1D0A3" w14:textId="77777777" w:rsidR="00E74A09" w:rsidRPr="005E6D03" w:rsidRDefault="00E74A09" w:rsidP="00BB1B62">
      <w:pPr>
        <w:ind w:firstLine="0"/>
        <w:jc w:val="center"/>
        <w:rPr>
          <w:sz w:val="24"/>
          <w:szCs w:val="24"/>
        </w:rPr>
      </w:pPr>
    </w:p>
    <w:p w14:paraId="20DDD3AF" w14:textId="77777777" w:rsidR="00E74A09" w:rsidRPr="005E6D03" w:rsidRDefault="00E74A09" w:rsidP="00BB1B62">
      <w:pPr>
        <w:ind w:firstLine="0"/>
        <w:jc w:val="center"/>
        <w:rPr>
          <w:sz w:val="24"/>
          <w:szCs w:val="24"/>
        </w:rPr>
      </w:pPr>
    </w:p>
    <w:p w14:paraId="42D91FC9" w14:textId="77777777" w:rsidR="00E74A09" w:rsidRPr="005E6D03" w:rsidRDefault="00E74A09" w:rsidP="00BB1B62">
      <w:pPr>
        <w:ind w:firstLine="0"/>
        <w:jc w:val="center"/>
        <w:rPr>
          <w:sz w:val="24"/>
          <w:szCs w:val="24"/>
        </w:rPr>
      </w:pPr>
    </w:p>
    <w:p w14:paraId="34F3A266" w14:textId="51F19E1E" w:rsidR="00B529DD" w:rsidRPr="005E6D03" w:rsidRDefault="00B529DD" w:rsidP="00BB1B62">
      <w:pPr>
        <w:ind w:firstLine="0"/>
        <w:jc w:val="center"/>
        <w:rPr>
          <w:b/>
          <w:sz w:val="24"/>
          <w:szCs w:val="24"/>
        </w:rPr>
      </w:pPr>
      <w:r w:rsidRPr="005E6D03">
        <w:rPr>
          <w:b/>
          <w:sz w:val="24"/>
          <w:szCs w:val="24"/>
        </w:rPr>
        <w:t>ИНСТИТУЦИОНАЛЬНАЯ АККРЕДИТАЦИЯ</w:t>
      </w:r>
    </w:p>
    <w:p w14:paraId="1EA545C0" w14:textId="77777777" w:rsidR="00E74A09" w:rsidRDefault="00E74A09" w:rsidP="00BB1B62">
      <w:pPr>
        <w:ind w:firstLine="0"/>
        <w:jc w:val="center"/>
        <w:rPr>
          <w:sz w:val="24"/>
          <w:szCs w:val="24"/>
        </w:rPr>
      </w:pPr>
    </w:p>
    <w:p w14:paraId="7C90D334" w14:textId="77777777" w:rsidR="001C5991" w:rsidRPr="005E6D03" w:rsidRDefault="001C5991" w:rsidP="00BB1B62">
      <w:pPr>
        <w:ind w:firstLine="0"/>
        <w:jc w:val="center"/>
        <w:rPr>
          <w:sz w:val="24"/>
          <w:szCs w:val="24"/>
        </w:rPr>
      </w:pPr>
    </w:p>
    <w:p w14:paraId="4571A786" w14:textId="77777777" w:rsidR="00E74A09" w:rsidRPr="005E6D03" w:rsidRDefault="00E74A09" w:rsidP="00BB1B62">
      <w:pPr>
        <w:ind w:firstLine="0"/>
        <w:jc w:val="center"/>
        <w:rPr>
          <w:sz w:val="24"/>
          <w:szCs w:val="24"/>
        </w:rPr>
      </w:pPr>
    </w:p>
    <w:p w14:paraId="3434922D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5FD8A1A9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14BEBE05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748C6F53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4A97B51E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390C2461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21DC66F8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1F6707BF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4EA0E115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0CE7D366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34A5B1B1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539EB1A2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0A1187FE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5D9AE394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1A198979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60BB9F3A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18D85DB9" w14:textId="77777777" w:rsidR="00E74A09" w:rsidRPr="005E6D03" w:rsidRDefault="00E74A09" w:rsidP="0033212D">
      <w:pPr>
        <w:ind w:firstLine="0"/>
        <w:rPr>
          <w:sz w:val="24"/>
          <w:szCs w:val="24"/>
        </w:rPr>
      </w:pPr>
    </w:p>
    <w:p w14:paraId="1B0F04BF" w14:textId="77777777" w:rsidR="00E74A09" w:rsidRPr="005E6D03" w:rsidRDefault="00E74A09" w:rsidP="008D4614">
      <w:pPr>
        <w:ind w:firstLine="0"/>
        <w:rPr>
          <w:sz w:val="24"/>
          <w:szCs w:val="24"/>
        </w:rPr>
        <w:sectPr w:rsidR="00E74A09" w:rsidRPr="005E6D03" w:rsidSect="0033212D">
          <w:headerReference w:type="firs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F1D9AA0" w14:textId="3110BBC0" w:rsidR="00E74A09" w:rsidRDefault="00E74A09" w:rsidP="008D4614">
      <w:pPr>
        <w:tabs>
          <w:tab w:val="left" w:pos="4215"/>
        </w:tabs>
        <w:ind w:firstLine="0"/>
        <w:rPr>
          <w:sz w:val="24"/>
          <w:szCs w:val="24"/>
        </w:rPr>
      </w:pPr>
    </w:p>
    <w:p w14:paraId="116E3CE6" w14:textId="677752A9" w:rsidR="008D4614" w:rsidRPr="007932E2" w:rsidRDefault="008D4614" w:rsidP="007737BB">
      <w:pPr>
        <w:spacing w:line="259" w:lineRule="auto"/>
        <w:ind w:left="2885" w:firstLine="655"/>
        <w:jc w:val="center"/>
        <w:rPr>
          <w:szCs w:val="24"/>
        </w:rPr>
      </w:pPr>
      <w:r w:rsidRPr="007932E2">
        <w:rPr>
          <w:szCs w:val="24"/>
        </w:rPr>
        <w:t>Министерство</w:t>
      </w:r>
    </w:p>
    <w:p w14:paraId="4D22F5D5" w14:textId="724C8BFE" w:rsidR="008D4614" w:rsidRPr="007932E2" w:rsidRDefault="007737BB" w:rsidP="007737BB">
      <w:pPr>
        <w:spacing w:line="259" w:lineRule="auto"/>
        <w:ind w:left="4301" w:firstLine="0"/>
        <w:jc w:val="center"/>
        <w:rPr>
          <w:szCs w:val="24"/>
          <w:lang w:val="ky-KG"/>
        </w:rPr>
      </w:pPr>
      <w:r>
        <w:rPr>
          <w:szCs w:val="24"/>
        </w:rPr>
        <w:t xml:space="preserve">     </w:t>
      </w:r>
      <w:r w:rsidR="008D4614" w:rsidRPr="007932E2">
        <w:rPr>
          <w:szCs w:val="24"/>
        </w:rPr>
        <w:t>образования и науки</w:t>
      </w:r>
      <w:r w:rsidR="008D4614" w:rsidRPr="007932E2">
        <w:rPr>
          <w:szCs w:val="24"/>
          <w:lang w:val="ky-KG"/>
        </w:rPr>
        <w:t xml:space="preserve"> </w:t>
      </w:r>
      <w:proofErr w:type="gramStart"/>
      <w:r w:rsidR="008D4614" w:rsidRPr="007932E2">
        <w:rPr>
          <w:szCs w:val="24"/>
          <w:lang w:val="ky-KG"/>
        </w:rPr>
        <w:t>КР</w:t>
      </w:r>
      <w:proofErr w:type="gramEnd"/>
    </w:p>
    <w:p w14:paraId="513DC1A6" w14:textId="04098C6C" w:rsidR="008D4614" w:rsidRPr="007932E2" w:rsidRDefault="007737BB" w:rsidP="007737BB">
      <w:pPr>
        <w:spacing w:after="58"/>
        <w:ind w:left="5664" w:firstLine="0"/>
        <w:rPr>
          <w:szCs w:val="24"/>
        </w:rPr>
      </w:pPr>
      <w:r>
        <w:rPr>
          <w:szCs w:val="24"/>
          <w:lang w:val="ky-KG"/>
        </w:rPr>
        <w:t xml:space="preserve">  </w:t>
      </w:r>
      <w:r>
        <w:rPr>
          <w:szCs w:val="24"/>
        </w:rPr>
        <w:t xml:space="preserve">от </w:t>
      </w:r>
      <w:r w:rsidR="008D4614">
        <w:rPr>
          <w:szCs w:val="24"/>
        </w:rPr>
        <w:t xml:space="preserve"> директор</w:t>
      </w:r>
      <w:r>
        <w:rPr>
          <w:szCs w:val="24"/>
        </w:rPr>
        <w:t>а</w:t>
      </w:r>
      <w:r w:rsidR="008D4614" w:rsidRPr="007932E2">
        <w:rPr>
          <w:szCs w:val="24"/>
        </w:rPr>
        <w:t xml:space="preserve"> СОШ №32</w:t>
      </w:r>
    </w:p>
    <w:p w14:paraId="493ACBE7" w14:textId="263C70C7" w:rsidR="008D4614" w:rsidRPr="007932E2" w:rsidRDefault="007737BB" w:rsidP="007737BB">
      <w:pPr>
        <w:spacing w:after="18" w:line="259" w:lineRule="auto"/>
        <w:ind w:left="3539" w:right="281" w:firstLine="1"/>
        <w:jc w:val="center"/>
        <w:rPr>
          <w:szCs w:val="24"/>
        </w:rPr>
      </w:pPr>
      <w:r>
        <w:rPr>
          <w:szCs w:val="24"/>
          <w:lang w:val="ky-KG"/>
        </w:rPr>
        <w:t xml:space="preserve">         Бектуровой</w:t>
      </w:r>
      <w:r w:rsidR="008D4614">
        <w:rPr>
          <w:szCs w:val="24"/>
          <w:lang w:val="ky-KG"/>
        </w:rPr>
        <w:t xml:space="preserve"> </w:t>
      </w:r>
      <w:r w:rsidR="008D4614" w:rsidRPr="007932E2">
        <w:rPr>
          <w:szCs w:val="24"/>
          <w:lang w:val="ky-KG"/>
        </w:rPr>
        <w:t xml:space="preserve"> Г.А.</w:t>
      </w:r>
    </w:p>
    <w:p w14:paraId="6FAD4B82" w14:textId="2E8C35A0" w:rsidR="008D4614" w:rsidRDefault="008D4614" w:rsidP="007737BB">
      <w:pPr>
        <w:spacing w:after="18" w:line="259" w:lineRule="auto"/>
        <w:ind w:left="2831" w:right="284"/>
        <w:jc w:val="center"/>
        <w:rPr>
          <w:szCs w:val="24"/>
          <w:lang w:val="ky-KG"/>
        </w:rPr>
      </w:pPr>
    </w:p>
    <w:p w14:paraId="0C7887C8" w14:textId="77777777" w:rsidR="00C36AB9" w:rsidRDefault="00C36AB9" w:rsidP="007737BB">
      <w:pPr>
        <w:spacing w:after="18" w:line="259" w:lineRule="auto"/>
        <w:ind w:left="2831" w:right="284"/>
        <w:jc w:val="center"/>
        <w:rPr>
          <w:szCs w:val="24"/>
          <w:lang w:val="ky-KG"/>
        </w:rPr>
      </w:pPr>
    </w:p>
    <w:p w14:paraId="06FDB5A3" w14:textId="77777777" w:rsidR="00C36AB9" w:rsidRDefault="00C36AB9" w:rsidP="007737BB">
      <w:pPr>
        <w:spacing w:after="18" w:line="259" w:lineRule="auto"/>
        <w:ind w:left="2831" w:right="284"/>
        <w:jc w:val="center"/>
        <w:rPr>
          <w:szCs w:val="24"/>
          <w:lang w:val="ky-KG"/>
        </w:rPr>
      </w:pPr>
    </w:p>
    <w:p w14:paraId="521B2AC1" w14:textId="77777777" w:rsidR="00C36AB9" w:rsidRPr="007932E2" w:rsidRDefault="00C36AB9" w:rsidP="007737BB">
      <w:pPr>
        <w:spacing w:after="18" w:line="259" w:lineRule="auto"/>
        <w:ind w:left="2831" w:right="284"/>
        <w:jc w:val="center"/>
        <w:rPr>
          <w:szCs w:val="24"/>
        </w:rPr>
      </w:pPr>
    </w:p>
    <w:p w14:paraId="6636BE53" w14:textId="77777777" w:rsidR="008D4614" w:rsidRPr="007932E2" w:rsidRDefault="008D4614" w:rsidP="008D4614">
      <w:pPr>
        <w:spacing w:after="18" w:line="259" w:lineRule="auto"/>
        <w:ind w:right="215" w:firstLine="0"/>
        <w:jc w:val="right"/>
        <w:rPr>
          <w:szCs w:val="24"/>
        </w:rPr>
      </w:pPr>
      <w:r w:rsidRPr="007932E2">
        <w:rPr>
          <w:szCs w:val="24"/>
        </w:rPr>
        <w:t xml:space="preserve"> </w:t>
      </w:r>
    </w:p>
    <w:p w14:paraId="5D3058FB" w14:textId="77777777" w:rsidR="008D4614" w:rsidRDefault="008D4614" w:rsidP="008D4614">
      <w:pPr>
        <w:spacing w:after="18" w:line="259" w:lineRule="auto"/>
        <w:ind w:left="10" w:right="282"/>
        <w:jc w:val="center"/>
        <w:rPr>
          <w:szCs w:val="24"/>
        </w:rPr>
      </w:pPr>
      <w:r w:rsidRPr="007932E2">
        <w:rPr>
          <w:szCs w:val="24"/>
        </w:rPr>
        <w:t xml:space="preserve">ЗАЯВЛЕНИЕ </w:t>
      </w:r>
    </w:p>
    <w:p w14:paraId="56475E18" w14:textId="77777777" w:rsidR="008D4614" w:rsidRPr="007932E2" w:rsidRDefault="008D4614" w:rsidP="008D4614">
      <w:pPr>
        <w:spacing w:after="18" w:line="259" w:lineRule="auto"/>
        <w:ind w:left="10" w:right="282"/>
        <w:jc w:val="center"/>
        <w:rPr>
          <w:szCs w:val="24"/>
        </w:rPr>
      </w:pPr>
    </w:p>
    <w:p w14:paraId="22D2856E" w14:textId="2BD6E759" w:rsidR="008D4614" w:rsidRPr="007932E2" w:rsidRDefault="008D4614" w:rsidP="008D4614">
      <w:pPr>
        <w:spacing w:after="73" w:line="259" w:lineRule="auto"/>
        <w:ind w:right="215" w:firstLine="0"/>
        <w:rPr>
          <w:szCs w:val="24"/>
        </w:rPr>
      </w:pPr>
      <w:r w:rsidRPr="007932E2">
        <w:rPr>
          <w:szCs w:val="24"/>
        </w:rPr>
        <w:t>Прошу провести</w:t>
      </w:r>
      <w:r w:rsidR="009E2B45">
        <w:rPr>
          <w:szCs w:val="24"/>
        </w:rPr>
        <w:t xml:space="preserve"> </w:t>
      </w:r>
      <w:r w:rsidR="009E2B45" w:rsidRPr="009E2B45">
        <w:rPr>
          <w:szCs w:val="24"/>
          <w:u w:val="single"/>
        </w:rPr>
        <w:t xml:space="preserve">институциональную </w:t>
      </w:r>
      <w:r w:rsidR="009E2B45">
        <w:rPr>
          <w:szCs w:val="24"/>
        </w:rPr>
        <w:t>аккредитацию</w:t>
      </w:r>
      <w:r w:rsidRPr="007932E2">
        <w:rPr>
          <w:szCs w:val="24"/>
        </w:rPr>
        <w:t xml:space="preserve"> </w:t>
      </w:r>
      <w:r w:rsidRPr="007932E2">
        <w:rPr>
          <w:b/>
          <w:szCs w:val="24"/>
        </w:rPr>
        <w:t xml:space="preserve">СОШ №32 </w:t>
      </w:r>
    </w:p>
    <w:p w14:paraId="01558430" w14:textId="77777777" w:rsidR="008D4614" w:rsidRPr="007932E2" w:rsidRDefault="008D4614" w:rsidP="008D4614">
      <w:pPr>
        <w:spacing w:after="58"/>
        <w:ind w:firstLine="0"/>
        <w:rPr>
          <w:szCs w:val="24"/>
        </w:rPr>
      </w:pPr>
      <w:r w:rsidRPr="007932E2">
        <w:rPr>
          <w:szCs w:val="24"/>
        </w:rPr>
        <w:t xml:space="preserve">Организационно-правовая форма: </w:t>
      </w:r>
      <w:r w:rsidRPr="007932E2">
        <w:rPr>
          <w:b/>
          <w:szCs w:val="24"/>
        </w:rPr>
        <w:t>учреждение</w:t>
      </w:r>
      <w:r w:rsidRPr="007932E2">
        <w:rPr>
          <w:szCs w:val="24"/>
        </w:rPr>
        <w:t xml:space="preserve"> </w:t>
      </w:r>
    </w:p>
    <w:p w14:paraId="48BCD3E5" w14:textId="77777777" w:rsidR="008D4614" w:rsidRPr="007932E2" w:rsidRDefault="008D4614" w:rsidP="008D4614">
      <w:pPr>
        <w:spacing w:after="58"/>
        <w:ind w:firstLine="0"/>
        <w:rPr>
          <w:szCs w:val="24"/>
        </w:rPr>
      </w:pPr>
      <w:r w:rsidRPr="007932E2">
        <w:rPr>
          <w:szCs w:val="24"/>
        </w:rPr>
        <w:t xml:space="preserve">Форма собственности: </w:t>
      </w:r>
      <w:r w:rsidRPr="007932E2">
        <w:rPr>
          <w:b/>
          <w:szCs w:val="24"/>
        </w:rPr>
        <w:t>муниципальная</w:t>
      </w:r>
      <w:r w:rsidRPr="007932E2">
        <w:rPr>
          <w:szCs w:val="24"/>
        </w:rPr>
        <w:t xml:space="preserve"> </w:t>
      </w:r>
    </w:p>
    <w:p w14:paraId="0F19C359" w14:textId="77777777" w:rsidR="008D4614" w:rsidRPr="007932E2" w:rsidRDefault="008D4614" w:rsidP="009E2B45">
      <w:pPr>
        <w:spacing w:after="65" w:line="259" w:lineRule="auto"/>
        <w:ind w:firstLine="0"/>
        <w:rPr>
          <w:szCs w:val="24"/>
        </w:rPr>
      </w:pPr>
      <w:r w:rsidRPr="007932E2">
        <w:rPr>
          <w:szCs w:val="24"/>
        </w:rPr>
        <w:t xml:space="preserve">Юридический адрес: </w:t>
      </w:r>
      <w:r w:rsidRPr="007932E2">
        <w:rPr>
          <w:b/>
          <w:szCs w:val="24"/>
        </w:rPr>
        <w:t xml:space="preserve">Кыргызская Республика, г. Бишкек ул. Дубосековская 39а </w:t>
      </w:r>
    </w:p>
    <w:p w14:paraId="6A67F363" w14:textId="77777777" w:rsidR="008D4614" w:rsidRPr="007932E2" w:rsidRDefault="008D4614" w:rsidP="008D4614">
      <w:pPr>
        <w:spacing w:after="65" w:line="259" w:lineRule="auto"/>
        <w:ind w:firstLine="0"/>
        <w:rPr>
          <w:szCs w:val="24"/>
        </w:rPr>
      </w:pPr>
      <w:r w:rsidRPr="007932E2">
        <w:rPr>
          <w:szCs w:val="24"/>
        </w:rPr>
        <w:t xml:space="preserve">Местонахождение: </w:t>
      </w:r>
      <w:r w:rsidRPr="007932E2">
        <w:rPr>
          <w:b/>
          <w:szCs w:val="24"/>
        </w:rPr>
        <w:t>Кыргызская Республика, г. Бишкек ул. Дубосековская 39а</w:t>
      </w:r>
      <w:r w:rsidRPr="007932E2">
        <w:rPr>
          <w:szCs w:val="24"/>
        </w:rPr>
        <w:t xml:space="preserve"> </w:t>
      </w:r>
    </w:p>
    <w:p w14:paraId="30F116CD" w14:textId="77777777" w:rsidR="008D4614" w:rsidRPr="007932E2" w:rsidRDefault="008D4614" w:rsidP="008D4614">
      <w:pPr>
        <w:spacing w:after="58"/>
        <w:ind w:firstLine="0"/>
        <w:rPr>
          <w:szCs w:val="24"/>
        </w:rPr>
      </w:pPr>
      <w:r w:rsidRPr="007932E2">
        <w:rPr>
          <w:szCs w:val="24"/>
        </w:rPr>
        <w:t xml:space="preserve">Идентификационный номер налогоплательщика (ИНН): </w:t>
      </w:r>
      <w:r w:rsidRPr="007932E2">
        <w:rPr>
          <w:b/>
          <w:szCs w:val="24"/>
        </w:rPr>
        <w:t>01608200010163</w:t>
      </w:r>
      <w:r w:rsidRPr="007932E2">
        <w:rPr>
          <w:szCs w:val="24"/>
        </w:rPr>
        <w:t xml:space="preserve"> </w:t>
      </w:r>
    </w:p>
    <w:p w14:paraId="2C04774A" w14:textId="77777777" w:rsidR="008D4614" w:rsidRPr="007932E2" w:rsidRDefault="008D4614" w:rsidP="008D4614">
      <w:pPr>
        <w:spacing w:after="58"/>
        <w:ind w:firstLine="0"/>
        <w:rPr>
          <w:szCs w:val="24"/>
        </w:rPr>
      </w:pPr>
      <w:r w:rsidRPr="007932E2">
        <w:rPr>
          <w:szCs w:val="24"/>
        </w:rPr>
        <w:t>КОД ОКПО юридического лица:</w:t>
      </w:r>
      <w:r w:rsidRPr="007932E2">
        <w:rPr>
          <w:b/>
          <w:szCs w:val="24"/>
        </w:rPr>
        <w:t xml:space="preserve"> 20901366</w:t>
      </w:r>
      <w:r w:rsidRPr="007932E2">
        <w:rPr>
          <w:szCs w:val="24"/>
        </w:rPr>
        <w:t xml:space="preserve"> </w:t>
      </w:r>
    </w:p>
    <w:p w14:paraId="426109EE" w14:textId="77777777" w:rsidR="008D4614" w:rsidRDefault="008D4614" w:rsidP="008D4614">
      <w:pPr>
        <w:spacing w:after="81"/>
        <w:ind w:firstLine="0"/>
        <w:rPr>
          <w:b/>
          <w:szCs w:val="24"/>
        </w:rPr>
      </w:pPr>
      <w:r w:rsidRPr="007932E2">
        <w:rPr>
          <w:szCs w:val="24"/>
        </w:rPr>
        <w:t xml:space="preserve">Дата регистрации (перерегистрации) юридического лица: </w:t>
      </w:r>
      <w:r w:rsidRPr="007932E2">
        <w:rPr>
          <w:b/>
          <w:szCs w:val="24"/>
        </w:rPr>
        <w:t>18 апреля 2012г</w:t>
      </w:r>
    </w:p>
    <w:p w14:paraId="68850450" w14:textId="02A7A2D4" w:rsidR="008D4614" w:rsidRPr="007932E2" w:rsidRDefault="007737BB" w:rsidP="008D4614">
      <w:pPr>
        <w:spacing w:after="58"/>
        <w:ind w:firstLine="0"/>
        <w:rPr>
          <w:szCs w:val="24"/>
          <w:lang w:val="ky-KG"/>
        </w:rPr>
      </w:pPr>
      <w:r>
        <w:rPr>
          <w:szCs w:val="24"/>
        </w:rPr>
        <w:t>Номер телефона директора СОШ №32</w:t>
      </w:r>
      <w:r w:rsidR="008D4614" w:rsidRPr="007932E2">
        <w:rPr>
          <w:szCs w:val="24"/>
        </w:rPr>
        <w:t xml:space="preserve">: </w:t>
      </w:r>
      <w:r w:rsidR="008D4614" w:rsidRPr="007932E2">
        <w:rPr>
          <w:b/>
          <w:szCs w:val="24"/>
        </w:rPr>
        <w:t>(0312) 67-73-68</w:t>
      </w:r>
      <w:r w:rsidR="008D4614" w:rsidRPr="007932E2">
        <w:rPr>
          <w:szCs w:val="24"/>
        </w:rPr>
        <w:t xml:space="preserve"> </w:t>
      </w:r>
      <w:r w:rsidR="008D4614" w:rsidRPr="007932E2">
        <w:rPr>
          <w:szCs w:val="24"/>
          <w:lang w:val="ky-KG"/>
        </w:rPr>
        <w:t>, 0708 500 919</w:t>
      </w:r>
    </w:p>
    <w:p w14:paraId="52036C78" w14:textId="77777777" w:rsidR="008D4614" w:rsidRDefault="008D4614" w:rsidP="007737BB">
      <w:pPr>
        <w:spacing w:after="7"/>
        <w:ind w:firstLine="0"/>
        <w:rPr>
          <w:b/>
          <w:szCs w:val="24"/>
        </w:rPr>
      </w:pPr>
      <w:r w:rsidRPr="007932E2">
        <w:rPr>
          <w:szCs w:val="24"/>
        </w:rPr>
        <w:t xml:space="preserve">Адрес электронной почты образовательной организации: </w:t>
      </w:r>
      <w:r w:rsidRPr="007932E2">
        <w:rPr>
          <w:b/>
          <w:color w:val="0000FF"/>
          <w:szCs w:val="24"/>
          <w:u w:val="single" w:color="0000FF"/>
        </w:rPr>
        <w:t>school32 bish@mail.ru</w:t>
      </w:r>
      <w:r w:rsidRPr="007932E2">
        <w:rPr>
          <w:b/>
          <w:szCs w:val="24"/>
        </w:rPr>
        <w:t xml:space="preserve"> </w:t>
      </w:r>
    </w:p>
    <w:p w14:paraId="35789E1B" w14:textId="77777777" w:rsidR="007737BB" w:rsidRPr="007932E2" w:rsidRDefault="007737BB" w:rsidP="007737BB">
      <w:pPr>
        <w:spacing w:after="7"/>
        <w:ind w:firstLine="0"/>
        <w:rPr>
          <w:szCs w:val="24"/>
        </w:rPr>
      </w:pPr>
    </w:p>
    <w:p w14:paraId="09493644" w14:textId="67013C71" w:rsidR="008D4614" w:rsidRPr="007932E2" w:rsidRDefault="007737BB" w:rsidP="007737BB">
      <w:pPr>
        <w:spacing w:after="16" w:line="259" w:lineRule="auto"/>
        <w:ind w:firstLine="0"/>
        <w:rPr>
          <w:szCs w:val="24"/>
        </w:rPr>
      </w:pPr>
      <w:r>
        <w:rPr>
          <w:szCs w:val="24"/>
        </w:rPr>
        <w:t xml:space="preserve">Прилагается: отчет по самооценке </w:t>
      </w:r>
      <w:r w:rsidRPr="007737BB">
        <w:rPr>
          <w:szCs w:val="24"/>
          <w:u w:val="single"/>
        </w:rPr>
        <w:t>на 27 л.</w:t>
      </w:r>
    </w:p>
    <w:p w14:paraId="5D5EA871" w14:textId="77777777" w:rsidR="007737BB" w:rsidRDefault="008D4614" w:rsidP="007737BB">
      <w:pPr>
        <w:spacing w:after="18" w:line="259" w:lineRule="auto"/>
        <w:ind w:left="566" w:firstLine="0"/>
        <w:rPr>
          <w:szCs w:val="24"/>
        </w:rPr>
      </w:pPr>
      <w:r w:rsidRPr="007932E2">
        <w:rPr>
          <w:b/>
          <w:szCs w:val="24"/>
        </w:rPr>
        <w:t xml:space="preserve"> </w:t>
      </w:r>
    </w:p>
    <w:p w14:paraId="69751339" w14:textId="77777777" w:rsidR="007737BB" w:rsidRDefault="007737BB" w:rsidP="007737BB">
      <w:pPr>
        <w:spacing w:after="18" w:line="259" w:lineRule="auto"/>
        <w:ind w:firstLine="0"/>
        <w:rPr>
          <w:szCs w:val="24"/>
        </w:rPr>
      </w:pPr>
    </w:p>
    <w:p w14:paraId="4B6F6193" w14:textId="77777777" w:rsidR="007737BB" w:rsidRDefault="007737BB" w:rsidP="007737BB">
      <w:pPr>
        <w:spacing w:after="18" w:line="259" w:lineRule="auto"/>
        <w:ind w:firstLine="0"/>
        <w:rPr>
          <w:szCs w:val="24"/>
        </w:rPr>
      </w:pPr>
    </w:p>
    <w:p w14:paraId="7A004B98" w14:textId="797E4BD9" w:rsidR="008D4614" w:rsidRDefault="007737BB" w:rsidP="007737BB">
      <w:pPr>
        <w:spacing w:after="18" w:line="259" w:lineRule="auto"/>
        <w:ind w:firstLine="0"/>
        <w:rPr>
          <w:szCs w:val="24"/>
        </w:rPr>
      </w:pPr>
      <w:r>
        <w:rPr>
          <w:szCs w:val="24"/>
        </w:rPr>
        <w:t>Дата</w:t>
      </w:r>
      <w:r w:rsidR="008D4614">
        <w:rPr>
          <w:szCs w:val="24"/>
        </w:rPr>
        <w:t>: 03</w:t>
      </w:r>
      <w:r w:rsidR="008D4614">
        <w:rPr>
          <w:szCs w:val="24"/>
          <w:lang w:val="ky-KG"/>
        </w:rPr>
        <w:t>.11.</w:t>
      </w:r>
      <w:r w:rsidR="008D4614" w:rsidRPr="007932E2">
        <w:rPr>
          <w:szCs w:val="24"/>
        </w:rPr>
        <w:t xml:space="preserve">2021 года </w:t>
      </w:r>
    </w:p>
    <w:p w14:paraId="7D30AA41" w14:textId="77777777" w:rsidR="007737BB" w:rsidRDefault="007737BB" w:rsidP="007737BB">
      <w:pPr>
        <w:spacing w:after="18" w:line="259" w:lineRule="auto"/>
        <w:ind w:firstLine="0"/>
        <w:rPr>
          <w:szCs w:val="24"/>
        </w:rPr>
      </w:pPr>
    </w:p>
    <w:p w14:paraId="4F008B81" w14:textId="77777777" w:rsidR="007737BB" w:rsidRDefault="007737BB" w:rsidP="007737BB">
      <w:pPr>
        <w:spacing w:after="18" w:line="259" w:lineRule="auto"/>
        <w:ind w:firstLine="0"/>
        <w:rPr>
          <w:szCs w:val="24"/>
        </w:rPr>
      </w:pPr>
    </w:p>
    <w:p w14:paraId="62F4B27F" w14:textId="77777777" w:rsidR="007737BB" w:rsidRPr="007932E2" w:rsidRDefault="007737BB" w:rsidP="007737BB">
      <w:pPr>
        <w:spacing w:after="18" w:line="259" w:lineRule="auto"/>
        <w:ind w:firstLine="0"/>
        <w:jc w:val="left"/>
        <w:rPr>
          <w:szCs w:val="24"/>
        </w:rPr>
      </w:pPr>
    </w:p>
    <w:p w14:paraId="16BBD813" w14:textId="52CBD814" w:rsidR="00C36AB9" w:rsidRDefault="007737BB" w:rsidP="00C36AB9">
      <w:pPr>
        <w:spacing w:line="291" w:lineRule="auto"/>
        <w:ind w:right="1718" w:firstLine="0"/>
        <w:jc w:val="left"/>
        <w:rPr>
          <w:szCs w:val="24"/>
        </w:rPr>
      </w:pPr>
      <w:r>
        <w:rPr>
          <w:szCs w:val="24"/>
        </w:rPr>
        <w:t xml:space="preserve">М.П. 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 w:rsidR="00C36AB9">
        <w:rPr>
          <w:szCs w:val="24"/>
        </w:rPr>
        <w:t xml:space="preserve"> </w:t>
      </w:r>
      <w:r w:rsidR="00C36AB9" w:rsidRPr="007932E2">
        <w:rPr>
          <w:szCs w:val="24"/>
        </w:rPr>
        <w:t>__________</w:t>
      </w:r>
      <w:r w:rsidR="00C36AB9">
        <w:rPr>
          <w:szCs w:val="24"/>
        </w:rPr>
        <w:t>__</w:t>
      </w:r>
      <w:r w:rsidR="00C36AB9" w:rsidRPr="007932E2">
        <w:rPr>
          <w:szCs w:val="24"/>
        </w:rPr>
        <w:t xml:space="preserve">  </w:t>
      </w:r>
      <w:r w:rsidR="00C36AB9" w:rsidRPr="007932E2">
        <w:rPr>
          <w:szCs w:val="24"/>
        </w:rPr>
        <w:tab/>
      </w:r>
      <w:r w:rsidR="00C36AB9">
        <w:rPr>
          <w:szCs w:val="24"/>
        </w:rPr>
        <w:t xml:space="preserve">    </w:t>
      </w:r>
      <w:r w:rsidR="00C36AB9" w:rsidRPr="007932E2">
        <w:rPr>
          <w:szCs w:val="24"/>
        </w:rPr>
        <w:t xml:space="preserve"> </w:t>
      </w:r>
      <w:r w:rsidR="00C36AB9">
        <w:rPr>
          <w:szCs w:val="24"/>
        </w:rPr>
        <w:t>руководитель</w:t>
      </w:r>
      <w:r w:rsidR="00C36AB9" w:rsidRPr="007932E2">
        <w:rPr>
          <w:szCs w:val="24"/>
        </w:rPr>
        <w:t xml:space="preserve">: </w:t>
      </w:r>
      <w:r w:rsidR="00C36AB9" w:rsidRPr="007932E2">
        <w:rPr>
          <w:szCs w:val="24"/>
          <w:lang w:val="ky-KG"/>
        </w:rPr>
        <w:t>Бектурова Г.А</w:t>
      </w:r>
      <w:r w:rsidR="00C36AB9" w:rsidRPr="007932E2">
        <w:rPr>
          <w:szCs w:val="24"/>
        </w:rPr>
        <w:t>.</w:t>
      </w:r>
    </w:p>
    <w:p w14:paraId="6F199D9C" w14:textId="1DDBA0DE" w:rsidR="00C36AB9" w:rsidRPr="007932E2" w:rsidRDefault="00C36AB9" w:rsidP="00C36AB9">
      <w:pPr>
        <w:spacing w:line="291" w:lineRule="auto"/>
        <w:ind w:right="1718" w:firstLine="0"/>
        <w:jc w:val="left"/>
        <w:rPr>
          <w:szCs w:val="24"/>
        </w:rPr>
      </w:pPr>
      <w:r>
        <w:rPr>
          <w:sz w:val="20"/>
          <w:szCs w:val="24"/>
        </w:rPr>
        <w:t xml:space="preserve">                                                   </w:t>
      </w:r>
      <w:r w:rsidRPr="007737BB">
        <w:rPr>
          <w:sz w:val="20"/>
          <w:szCs w:val="24"/>
        </w:rPr>
        <w:t>(подпись)</w:t>
      </w:r>
      <w:r w:rsidRPr="007932E2">
        <w:rPr>
          <w:szCs w:val="24"/>
        </w:rPr>
        <w:tab/>
        <w:t xml:space="preserve"> </w:t>
      </w:r>
      <w:r w:rsidR="007737BB">
        <w:rPr>
          <w:szCs w:val="24"/>
        </w:rPr>
        <w:t xml:space="preserve">   </w:t>
      </w:r>
      <w:r w:rsidR="007737BB">
        <w:rPr>
          <w:szCs w:val="24"/>
        </w:rPr>
        <w:tab/>
      </w:r>
    </w:p>
    <w:p w14:paraId="786106F1" w14:textId="799EF61E" w:rsidR="008D4614" w:rsidRPr="007932E2" w:rsidRDefault="008D4614" w:rsidP="007737BB">
      <w:pPr>
        <w:spacing w:line="291" w:lineRule="auto"/>
        <w:ind w:right="1718"/>
        <w:jc w:val="left"/>
        <w:rPr>
          <w:szCs w:val="24"/>
        </w:rPr>
      </w:pPr>
      <w:r w:rsidRPr="007932E2">
        <w:rPr>
          <w:szCs w:val="24"/>
        </w:rPr>
        <w:tab/>
        <w:t xml:space="preserve"> </w:t>
      </w:r>
      <w:r w:rsidRPr="007932E2">
        <w:rPr>
          <w:szCs w:val="24"/>
        </w:rPr>
        <w:tab/>
        <w:t xml:space="preserve"> </w:t>
      </w:r>
      <w:r w:rsidRPr="007932E2">
        <w:rPr>
          <w:szCs w:val="24"/>
        </w:rPr>
        <w:tab/>
        <w:t xml:space="preserve"> </w:t>
      </w:r>
      <w:r w:rsidR="007737BB">
        <w:rPr>
          <w:szCs w:val="24"/>
        </w:rPr>
        <w:t xml:space="preserve">     </w:t>
      </w:r>
    </w:p>
    <w:p w14:paraId="3D544E27" w14:textId="77777777" w:rsidR="008D4614" w:rsidRPr="007932E2" w:rsidRDefault="008D4614" w:rsidP="008D4614">
      <w:pPr>
        <w:spacing w:line="291" w:lineRule="auto"/>
        <w:ind w:right="1718" w:firstLine="0"/>
        <w:rPr>
          <w:szCs w:val="24"/>
        </w:rPr>
      </w:pPr>
    </w:p>
    <w:p w14:paraId="6646F8B8" w14:textId="77777777" w:rsidR="008D4614" w:rsidRDefault="008D4614" w:rsidP="008D4614">
      <w:pPr>
        <w:spacing w:line="291" w:lineRule="auto"/>
        <w:ind w:right="1718" w:firstLine="0"/>
        <w:rPr>
          <w:szCs w:val="24"/>
        </w:rPr>
      </w:pPr>
    </w:p>
    <w:p w14:paraId="354B92F1" w14:textId="77777777" w:rsidR="007737BB" w:rsidRDefault="007737BB" w:rsidP="008D4614">
      <w:pPr>
        <w:spacing w:line="291" w:lineRule="auto"/>
        <w:ind w:right="1718" w:firstLine="0"/>
        <w:rPr>
          <w:szCs w:val="24"/>
        </w:rPr>
      </w:pPr>
    </w:p>
    <w:p w14:paraId="2F50E7C4" w14:textId="77777777" w:rsidR="007737BB" w:rsidRPr="007932E2" w:rsidRDefault="007737BB" w:rsidP="008D4614">
      <w:pPr>
        <w:spacing w:line="291" w:lineRule="auto"/>
        <w:ind w:right="1718" w:firstLine="0"/>
        <w:rPr>
          <w:szCs w:val="24"/>
        </w:rPr>
      </w:pPr>
    </w:p>
    <w:p w14:paraId="4BC0A0C8" w14:textId="77777777" w:rsidR="008D4614" w:rsidRPr="007932E2" w:rsidRDefault="008D4614" w:rsidP="008D4614">
      <w:pPr>
        <w:spacing w:line="291" w:lineRule="auto"/>
        <w:ind w:right="1718" w:firstLine="0"/>
        <w:rPr>
          <w:szCs w:val="24"/>
        </w:rPr>
      </w:pPr>
    </w:p>
    <w:p w14:paraId="145B20AA" w14:textId="77777777" w:rsidR="008D4614" w:rsidRDefault="008D4614" w:rsidP="008D4614">
      <w:pPr>
        <w:spacing w:line="291" w:lineRule="auto"/>
        <w:ind w:right="1718" w:firstLine="0"/>
        <w:rPr>
          <w:szCs w:val="24"/>
        </w:rPr>
      </w:pPr>
    </w:p>
    <w:p w14:paraId="0700C765" w14:textId="77777777" w:rsidR="008D4614" w:rsidRPr="007932E2" w:rsidRDefault="008D4614" w:rsidP="008D4614">
      <w:pPr>
        <w:spacing w:line="291" w:lineRule="auto"/>
        <w:ind w:right="1718" w:firstLine="0"/>
        <w:rPr>
          <w:szCs w:val="24"/>
        </w:rPr>
      </w:pPr>
    </w:p>
    <w:p w14:paraId="64A80A46" w14:textId="77777777" w:rsidR="008D4614" w:rsidRPr="008D4614" w:rsidRDefault="008D4614" w:rsidP="008D4614">
      <w:pPr>
        <w:spacing w:line="259" w:lineRule="auto"/>
        <w:ind w:left="4107" w:firstLine="0"/>
        <w:rPr>
          <w:b/>
          <w:sz w:val="24"/>
          <w:szCs w:val="24"/>
        </w:rPr>
      </w:pPr>
      <w:r w:rsidRPr="008D4614">
        <w:rPr>
          <w:b/>
          <w:sz w:val="24"/>
          <w:szCs w:val="24"/>
        </w:rPr>
        <w:lastRenderedPageBreak/>
        <w:t>Введение</w:t>
      </w:r>
    </w:p>
    <w:p w14:paraId="1D9F070F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</w:rPr>
      </w:pPr>
    </w:p>
    <w:p w14:paraId="78DE85F0" w14:textId="703C9AA2" w:rsidR="008D4614" w:rsidRPr="008D4614" w:rsidRDefault="008D4614" w:rsidP="008D4614">
      <w:pPr>
        <w:spacing w:line="259" w:lineRule="auto"/>
        <w:ind w:left="-426" w:firstLine="1134"/>
        <w:jc w:val="left"/>
        <w:rPr>
          <w:sz w:val="24"/>
          <w:szCs w:val="24"/>
          <w:lang w:val="ky-KG"/>
        </w:rPr>
      </w:pPr>
      <w:r w:rsidRPr="008D4614">
        <w:rPr>
          <w:sz w:val="24"/>
          <w:szCs w:val="24"/>
        </w:rPr>
        <w:t>Учреждение «Средняя общеобразовательная школа №32» является муниципальной общеобразовательной организацией, осуществляющим реализацию общеобразовательных программ начального общего, основного общего и среднего общего образования.</w:t>
      </w:r>
      <w:r w:rsidRPr="008D4614">
        <w:rPr>
          <w:sz w:val="24"/>
          <w:szCs w:val="24"/>
          <w:lang w:val="ky-KG"/>
        </w:rPr>
        <w:t xml:space="preserve"> Средняя шк</w:t>
      </w:r>
      <w:r w:rsidR="00B42B0E">
        <w:rPr>
          <w:sz w:val="24"/>
          <w:szCs w:val="24"/>
          <w:lang w:val="ky-KG"/>
        </w:rPr>
        <w:t>ола № 32 была открыта в 1972 го</w:t>
      </w:r>
      <w:r w:rsidRPr="008D4614">
        <w:rPr>
          <w:sz w:val="24"/>
          <w:szCs w:val="24"/>
          <w:lang w:val="ky-KG"/>
        </w:rPr>
        <w:t>ду.</w:t>
      </w:r>
      <w:r w:rsidRPr="008D4614">
        <w:rPr>
          <w:sz w:val="24"/>
          <w:szCs w:val="24"/>
        </w:rPr>
        <w:t xml:space="preserve"> Учредителем школы выступает Управление Образования мэрии города Бишкек.  Школа с датой ее государственной регистрации является юридическим лицом, имеющим финансово-хозяйственную и правовую самостоятельность обособленное имущество, самостоятельный баланс, печать, штампы и бланк со своим наименованием на государственном и официальном языках</w:t>
      </w:r>
      <w:r w:rsidRPr="008D4614">
        <w:rPr>
          <w:sz w:val="24"/>
          <w:szCs w:val="24"/>
          <w:lang w:val="ky-KG"/>
        </w:rPr>
        <w:t>:</w:t>
      </w:r>
    </w:p>
    <w:p w14:paraId="0BC550EF" w14:textId="660F5FA6" w:rsidR="008D4614" w:rsidRPr="008D4614" w:rsidRDefault="008D4614" w:rsidP="008D4614">
      <w:pPr>
        <w:spacing w:line="259" w:lineRule="auto"/>
        <w:ind w:left="-426" w:firstLine="0"/>
        <w:jc w:val="left"/>
        <w:rPr>
          <w:sz w:val="24"/>
          <w:szCs w:val="24"/>
        </w:rPr>
      </w:pPr>
      <w:r w:rsidRPr="008D4614">
        <w:rPr>
          <w:sz w:val="24"/>
          <w:szCs w:val="24"/>
          <w:lang w:val="ky-KG"/>
        </w:rPr>
        <w:t>-</w:t>
      </w:r>
      <w:r w:rsidRPr="008D4614">
        <w:rPr>
          <w:sz w:val="24"/>
          <w:szCs w:val="24"/>
        </w:rPr>
        <w:t xml:space="preserve"> на государственном языке</w:t>
      </w:r>
      <w:r w:rsidRPr="008D4614">
        <w:rPr>
          <w:sz w:val="24"/>
          <w:szCs w:val="24"/>
          <w:lang w:val="ky-KG"/>
        </w:rPr>
        <w:t xml:space="preserve"> “</w:t>
      </w:r>
      <w:r w:rsidRPr="008D4614">
        <w:rPr>
          <w:sz w:val="24"/>
          <w:szCs w:val="24"/>
        </w:rPr>
        <w:t xml:space="preserve">Бишкек </w:t>
      </w:r>
      <w:proofErr w:type="spellStart"/>
      <w:r w:rsidRPr="008D4614">
        <w:rPr>
          <w:sz w:val="24"/>
          <w:szCs w:val="24"/>
        </w:rPr>
        <w:t>шаарынын</w:t>
      </w:r>
      <w:proofErr w:type="spellEnd"/>
      <w:r w:rsidRPr="008D4614">
        <w:rPr>
          <w:sz w:val="24"/>
          <w:szCs w:val="24"/>
        </w:rPr>
        <w:t xml:space="preserve"> Свердлов </w:t>
      </w:r>
      <w:proofErr w:type="spellStart"/>
      <w:r w:rsidRPr="008D4614">
        <w:rPr>
          <w:sz w:val="24"/>
          <w:szCs w:val="24"/>
        </w:rPr>
        <w:t>райо</w:t>
      </w:r>
      <w:r w:rsidR="00E60D04">
        <w:rPr>
          <w:sz w:val="24"/>
          <w:szCs w:val="24"/>
        </w:rPr>
        <w:t>нндагы</w:t>
      </w:r>
      <w:proofErr w:type="spellEnd"/>
      <w:r w:rsidR="00B42B0E">
        <w:rPr>
          <w:sz w:val="24"/>
          <w:szCs w:val="24"/>
        </w:rPr>
        <w:t xml:space="preserve"> №32 </w:t>
      </w:r>
      <w:proofErr w:type="spellStart"/>
      <w:r w:rsidR="00B42B0E">
        <w:rPr>
          <w:sz w:val="24"/>
          <w:szCs w:val="24"/>
        </w:rPr>
        <w:t>жалпы</w:t>
      </w:r>
      <w:proofErr w:type="spellEnd"/>
      <w:r w:rsidR="00B42B0E">
        <w:rPr>
          <w:sz w:val="24"/>
          <w:szCs w:val="24"/>
        </w:rPr>
        <w:t xml:space="preserve"> </w:t>
      </w:r>
      <w:proofErr w:type="spellStart"/>
      <w:r w:rsidR="00B42B0E">
        <w:rPr>
          <w:sz w:val="24"/>
          <w:szCs w:val="24"/>
        </w:rPr>
        <w:t>орто</w:t>
      </w:r>
      <w:proofErr w:type="spellEnd"/>
      <w:r w:rsidR="00B42B0E">
        <w:rPr>
          <w:sz w:val="24"/>
          <w:szCs w:val="24"/>
        </w:rPr>
        <w:t xml:space="preserve"> </w:t>
      </w:r>
      <w:proofErr w:type="spellStart"/>
      <w:r w:rsidR="00B42B0E">
        <w:rPr>
          <w:sz w:val="24"/>
          <w:szCs w:val="24"/>
        </w:rPr>
        <w:t>билим</w:t>
      </w:r>
      <w:proofErr w:type="spellEnd"/>
      <w:r w:rsidR="00B42B0E">
        <w:rPr>
          <w:sz w:val="24"/>
          <w:szCs w:val="24"/>
        </w:rPr>
        <w:t xml:space="preserve"> </w:t>
      </w:r>
      <w:proofErr w:type="spellStart"/>
      <w:r w:rsidR="00B42B0E">
        <w:rPr>
          <w:sz w:val="24"/>
          <w:szCs w:val="24"/>
        </w:rPr>
        <w:t>бер</w:t>
      </w:r>
      <w:proofErr w:type="spellEnd"/>
      <w:r w:rsidR="00B42B0E">
        <w:rPr>
          <w:sz w:val="24"/>
          <w:szCs w:val="24"/>
          <w:lang w:val="kk-KZ"/>
        </w:rPr>
        <w:t>үү</w:t>
      </w:r>
      <w:r w:rsidRPr="008D4614">
        <w:rPr>
          <w:sz w:val="24"/>
          <w:szCs w:val="24"/>
        </w:rPr>
        <w:t xml:space="preserve"> </w:t>
      </w:r>
      <w:proofErr w:type="spellStart"/>
      <w:r w:rsidRPr="008D4614">
        <w:rPr>
          <w:sz w:val="24"/>
          <w:szCs w:val="24"/>
        </w:rPr>
        <w:t>мектеби</w:t>
      </w:r>
      <w:proofErr w:type="spellEnd"/>
      <w:r w:rsidRPr="008D4614">
        <w:rPr>
          <w:sz w:val="24"/>
          <w:szCs w:val="24"/>
          <w:lang w:val="ky-KG"/>
        </w:rPr>
        <w:t>“</w:t>
      </w:r>
      <w:r w:rsidRPr="008D4614">
        <w:rPr>
          <w:sz w:val="24"/>
          <w:szCs w:val="24"/>
        </w:rPr>
        <w:t xml:space="preserve"> (№32 </w:t>
      </w:r>
      <w:r w:rsidR="00B42B0E">
        <w:rPr>
          <w:sz w:val="24"/>
          <w:szCs w:val="24"/>
          <w:lang w:val="kk-KZ"/>
        </w:rPr>
        <w:t>Ж</w:t>
      </w:r>
      <w:r w:rsidRPr="008D4614">
        <w:rPr>
          <w:sz w:val="24"/>
          <w:szCs w:val="24"/>
        </w:rPr>
        <w:t>О</w:t>
      </w:r>
      <w:r w:rsidR="00B42B0E">
        <w:rPr>
          <w:sz w:val="24"/>
          <w:szCs w:val="24"/>
          <w:lang w:val="kk-KZ"/>
        </w:rPr>
        <w:t>Б</w:t>
      </w:r>
      <w:r w:rsidRPr="008D4614">
        <w:rPr>
          <w:sz w:val="24"/>
          <w:szCs w:val="24"/>
        </w:rPr>
        <w:t>М)</w:t>
      </w:r>
    </w:p>
    <w:p w14:paraId="455A4BFF" w14:textId="77777777" w:rsidR="00B42B0E" w:rsidRDefault="008D4614" w:rsidP="008D4614">
      <w:pPr>
        <w:spacing w:line="259" w:lineRule="auto"/>
        <w:ind w:left="-426" w:firstLine="0"/>
        <w:jc w:val="left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-</w:t>
      </w:r>
      <w:r w:rsidRPr="008D4614">
        <w:rPr>
          <w:sz w:val="24"/>
          <w:szCs w:val="24"/>
        </w:rPr>
        <w:t xml:space="preserve"> на официальном языке учреждение «Средняя общеобразовательная школа №32» (СОШ №32) Свердловского района города Бишкек</w:t>
      </w:r>
      <w:r w:rsidRPr="008D4614">
        <w:rPr>
          <w:sz w:val="24"/>
          <w:szCs w:val="24"/>
          <w:lang w:val="ky-KG"/>
        </w:rPr>
        <w:t xml:space="preserve">. </w:t>
      </w:r>
    </w:p>
    <w:p w14:paraId="2BBEA755" w14:textId="3422467C" w:rsidR="008D4614" w:rsidRPr="008D4614" w:rsidRDefault="008D4614" w:rsidP="008D4614">
      <w:pPr>
        <w:spacing w:line="259" w:lineRule="auto"/>
        <w:ind w:left="-426" w:firstLine="0"/>
        <w:jc w:val="left"/>
        <w:rPr>
          <w:sz w:val="24"/>
          <w:szCs w:val="24"/>
        </w:rPr>
      </w:pPr>
      <w:r w:rsidRPr="008D4614">
        <w:rPr>
          <w:sz w:val="24"/>
          <w:szCs w:val="24"/>
          <w:lang w:val="ky-KG"/>
        </w:rPr>
        <w:t>Юридический адрес школы</w:t>
      </w:r>
      <w:r w:rsidR="00B42B0E">
        <w:rPr>
          <w:sz w:val="24"/>
          <w:szCs w:val="24"/>
          <w:lang w:val="ky-KG"/>
        </w:rPr>
        <w:t>:</w:t>
      </w:r>
      <w:r w:rsidRPr="008D4614">
        <w:rPr>
          <w:sz w:val="24"/>
          <w:szCs w:val="24"/>
          <w:lang w:val="ky-KG"/>
        </w:rPr>
        <w:t xml:space="preserve"> Кыргызская Республика,</w:t>
      </w:r>
      <w:r w:rsidR="00B42B0E">
        <w:rPr>
          <w:sz w:val="24"/>
          <w:szCs w:val="24"/>
          <w:lang w:val="ky-KG"/>
        </w:rPr>
        <w:t xml:space="preserve"> г Бишкек, ул Дубосековская </w:t>
      </w:r>
      <w:r w:rsidRPr="008D4614">
        <w:rPr>
          <w:sz w:val="24"/>
          <w:szCs w:val="24"/>
          <w:lang w:val="ky-KG"/>
        </w:rPr>
        <w:t>39а.</w:t>
      </w:r>
    </w:p>
    <w:p w14:paraId="4C263ECC" w14:textId="77777777" w:rsidR="008D4614" w:rsidRPr="008D4614" w:rsidRDefault="008D4614" w:rsidP="008D4614">
      <w:pPr>
        <w:spacing w:line="259" w:lineRule="auto"/>
        <w:ind w:left="-426" w:firstLine="0"/>
        <w:jc w:val="left"/>
        <w:rPr>
          <w:sz w:val="24"/>
          <w:szCs w:val="24"/>
        </w:rPr>
      </w:pPr>
      <w:r w:rsidRPr="008D4614">
        <w:rPr>
          <w:sz w:val="24"/>
          <w:szCs w:val="24"/>
        </w:rPr>
        <w:t xml:space="preserve">Организационно-правовая форма </w:t>
      </w:r>
      <w:proofErr w:type="gramStart"/>
      <w:r w:rsidRPr="008D4614">
        <w:rPr>
          <w:sz w:val="24"/>
          <w:szCs w:val="24"/>
        </w:rPr>
        <w:t>школы-муниципальная</w:t>
      </w:r>
      <w:proofErr w:type="gramEnd"/>
      <w:r w:rsidRPr="008D4614">
        <w:rPr>
          <w:sz w:val="24"/>
          <w:szCs w:val="24"/>
        </w:rPr>
        <w:t xml:space="preserve"> общеобразовательная организация на праве оперативного управления. Школа создана на неограниченный срок и прошла государственную регистрацию в порядке установленном законодательством </w:t>
      </w:r>
      <w:proofErr w:type="gramStart"/>
      <w:r w:rsidRPr="008D4614">
        <w:rPr>
          <w:sz w:val="24"/>
          <w:szCs w:val="24"/>
        </w:rPr>
        <w:t>КР</w:t>
      </w:r>
      <w:proofErr w:type="gramEnd"/>
      <w:r w:rsidRPr="008D4614">
        <w:rPr>
          <w:sz w:val="24"/>
          <w:szCs w:val="24"/>
        </w:rPr>
        <w:t xml:space="preserve"> и приказом </w:t>
      </w:r>
      <w:r w:rsidRPr="008D4614">
        <w:rPr>
          <w:sz w:val="24"/>
          <w:szCs w:val="24"/>
          <w:lang w:val="ky-KG"/>
        </w:rPr>
        <w:t>Министерства образования и науки КР</w:t>
      </w:r>
    </w:p>
    <w:p w14:paraId="7243E68E" w14:textId="0B1F39EC" w:rsidR="008D4614" w:rsidRPr="008D4614" w:rsidRDefault="008D4614" w:rsidP="008D4614">
      <w:pPr>
        <w:spacing w:line="259" w:lineRule="auto"/>
        <w:ind w:left="-284" w:firstLine="0"/>
        <w:jc w:val="left"/>
        <w:rPr>
          <w:sz w:val="24"/>
          <w:szCs w:val="24"/>
          <w:lang w:val="ky-KG"/>
        </w:rPr>
      </w:pPr>
      <w:r w:rsidRPr="008D4614">
        <w:rPr>
          <w:sz w:val="24"/>
          <w:szCs w:val="24"/>
        </w:rPr>
        <w:t>Устав образовательного учреждения зарегистриро</w:t>
      </w:r>
      <w:r w:rsidR="00B42B0E">
        <w:rPr>
          <w:sz w:val="24"/>
          <w:szCs w:val="24"/>
        </w:rPr>
        <w:t xml:space="preserve">ван в Министерстве юстиции </w:t>
      </w:r>
      <w:proofErr w:type="gramStart"/>
      <w:r w:rsidR="00B42B0E">
        <w:rPr>
          <w:sz w:val="24"/>
          <w:szCs w:val="24"/>
        </w:rPr>
        <w:t>КР</w:t>
      </w:r>
      <w:proofErr w:type="gramEnd"/>
      <w:r w:rsidR="00B42B0E">
        <w:rPr>
          <w:sz w:val="24"/>
          <w:szCs w:val="24"/>
        </w:rPr>
        <w:t xml:space="preserve"> 16.08.2000 году</w:t>
      </w:r>
      <w:r w:rsidRPr="008D4614">
        <w:rPr>
          <w:sz w:val="24"/>
          <w:szCs w:val="24"/>
        </w:rPr>
        <w:t xml:space="preserve">, перерегистрацию прошла 18.04.2012 года регистрационным номером №13677-3301-У-е </w:t>
      </w:r>
      <w:r w:rsidRPr="008D4614">
        <w:rPr>
          <w:sz w:val="24"/>
          <w:szCs w:val="24"/>
          <w:lang w:val="ky-KG"/>
        </w:rPr>
        <w:t>свидетельством ГПЮ № 00061995,</w:t>
      </w:r>
      <w:r w:rsidRPr="008D4614">
        <w:rPr>
          <w:sz w:val="24"/>
          <w:szCs w:val="24"/>
        </w:rPr>
        <w:t xml:space="preserve"> ИНН 01608200010163, ОКПО 20901366.</w:t>
      </w:r>
      <w:r w:rsidRPr="008D4614">
        <w:rPr>
          <w:sz w:val="24"/>
          <w:szCs w:val="24"/>
          <w:lang w:val="ky-KG"/>
        </w:rPr>
        <w:t xml:space="preserve"> Лицензия  Школа прошла аккредитацию в 2018 году. Сертификат №СС180004211 о прохождении аккредитации СОШ №32 выдан Приказом МОиН КР от 23.05.2018 года №656/1, регистрационный №218/0031, школа получила право продолжать работу в статус</w:t>
      </w:r>
      <w:r w:rsidR="00B42B0E">
        <w:rPr>
          <w:sz w:val="24"/>
          <w:szCs w:val="24"/>
          <w:lang w:val="ky-KG"/>
        </w:rPr>
        <w:t>е средней общей образовательной школы.</w:t>
      </w:r>
    </w:p>
    <w:p w14:paraId="19E1A66C" w14:textId="052D224A" w:rsidR="009970EB" w:rsidRPr="009970EB" w:rsidRDefault="008D4614" w:rsidP="009970EB">
      <w:pPr>
        <w:spacing w:line="259" w:lineRule="auto"/>
        <w:ind w:left="-567" w:firstLine="0"/>
        <w:jc w:val="left"/>
        <w:rPr>
          <w:sz w:val="24"/>
          <w:szCs w:val="24"/>
        </w:rPr>
      </w:pPr>
      <w:r w:rsidRPr="009970EB">
        <w:rPr>
          <w:b/>
          <w:sz w:val="24"/>
          <w:szCs w:val="24"/>
        </w:rPr>
        <w:t>Миссия школы</w:t>
      </w:r>
      <w:r w:rsidRPr="008D4614">
        <w:rPr>
          <w:sz w:val="24"/>
          <w:szCs w:val="24"/>
        </w:rPr>
        <w:t xml:space="preserve"> </w:t>
      </w:r>
      <w:r w:rsidR="009970EB">
        <w:rPr>
          <w:sz w:val="24"/>
          <w:szCs w:val="24"/>
        </w:rPr>
        <w:t xml:space="preserve">- </w:t>
      </w:r>
      <w:r w:rsidR="009970EB" w:rsidRPr="009970EB">
        <w:rPr>
          <w:sz w:val="24"/>
          <w:szCs w:val="24"/>
        </w:rPr>
        <w:t xml:space="preserve">удовлетворение образовательных запросов обучающихся и их родителей независимо от социального положения через создание необходимых условий для получения качественного образования, нацеленного на раскрытие внутренних потенциальных возможностей человека, способного в любых социально-экономических условиях найти себя и </w:t>
      </w:r>
      <w:proofErr w:type="spellStart"/>
      <w:r w:rsidR="009970EB" w:rsidRPr="009970EB">
        <w:rPr>
          <w:sz w:val="24"/>
          <w:szCs w:val="24"/>
        </w:rPr>
        <w:t>самореализоваться</w:t>
      </w:r>
      <w:proofErr w:type="spellEnd"/>
      <w:r w:rsidR="009970EB" w:rsidRPr="009970EB">
        <w:rPr>
          <w:sz w:val="24"/>
          <w:szCs w:val="24"/>
        </w:rPr>
        <w:t>. Сформировать у учащихся способность к саморазвитию, самопознанию, самовоспитанию, самосовершенствованию через раскрытие их творческих и интеллектуальных возможностей.</w:t>
      </w:r>
    </w:p>
    <w:p w14:paraId="31F0DC9C" w14:textId="4C5956C5" w:rsidR="008D4614" w:rsidRPr="008D4614" w:rsidRDefault="008D4614" w:rsidP="008D4614">
      <w:pPr>
        <w:spacing w:line="259" w:lineRule="auto"/>
        <w:ind w:left="-567" w:firstLine="0"/>
        <w:jc w:val="left"/>
        <w:rPr>
          <w:sz w:val="24"/>
          <w:szCs w:val="24"/>
        </w:rPr>
      </w:pPr>
    </w:p>
    <w:p w14:paraId="004C0C71" w14:textId="294F21C0" w:rsidR="008D4614" w:rsidRPr="008D4614" w:rsidRDefault="008D4614" w:rsidP="008D4614">
      <w:pPr>
        <w:spacing w:line="259" w:lineRule="auto"/>
        <w:ind w:firstLine="0"/>
        <w:jc w:val="left"/>
        <w:rPr>
          <w:sz w:val="24"/>
          <w:szCs w:val="24"/>
        </w:rPr>
      </w:pPr>
      <w:r w:rsidRPr="008D461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8D4614">
        <w:rPr>
          <w:sz w:val="24"/>
          <w:szCs w:val="24"/>
        </w:rPr>
        <w:t xml:space="preserve">- </w:t>
      </w:r>
      <w:proofErr w:type="spellStart"/>
      <w:r w:rsidRPr="008D4614">
        <w:rPr>
          <w:sz w:val="24"/>
          <w:szCs w:val="24"/>
        </w:rPr>
        <w:t>Бектурова</w:t>
      </w:r>
      <w:proofErr w:type="spellEnd"/>
      <w:r w:rsidRPr="008D4614">
        <w:rPr>
          <w:sz w:val="24"/>
          <w:szCs w:val="24"/>
        </w:rPr>
        <w:t xml:space="preserve"> </w:t>
      </w:r>
      <w:proofErr w:type="spellStart"/>
      <w:r w:rsidRPr="008D4614">
        <w:rPr>
          <w:sz w:val="24"/>
          <w:szCs w:val="24"/>
        </w:rPr>
        <w:t>Гульмира</w:t>
      </w:r>
      <w:proofErr w:type="spellEnd"/>
      <w:r w:rsidRPr="008D4614">
        <w:rPr>
          <w:sz w:val="24"/>
          <w:szCs w:val="24"/>
        </w:rPr>
        <w:t xml:space="preserve"> </w:t>
      </w:r>
      <w:proofErr w:type="spellStart"/>
      <w:r w:rsidRPr="008D4614">
        <w:rPr>
          <w:sz w:val="24"/>
          <w:szCs w:val="24"/>
        </w:rPr>
        <w:t>Абаскановна</w:t>
      </w:r>
      <w:proofErr w:type="spellEnd"/>
    </w:p>
    <w:p w14:paraId="0085EE45" w14:textId="77777777" w:rsidR="008D4614" w:rsidRPr="008D4614" w:rsidRDefault="008D4614" w:rsidP="008D4614">
      <w:pPr>
        <w:spacing w:line="259" w:lineRule="auto"/>
        <w:ind w:left="-284" w:firstLine="0"/>
        <w:jc w:val="left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Данные о предыдущей аккредитации ОО: сертификат выдан 23.05.2018 год</w:t>
      </w:r>
    </w:p>
    <w:p w14:paraId="2D128EC8" w14:textId="77777777" w:rsidR="008D4614" w:rsidRPr="008D4614" w:rsidRDefault="008D4614" w:rsidP="008D4614">
      <w:pPr>
        <w:spacing w:line="259" w:lineRule="auto"/>
        <w:ind w:firstLine="0"/>
        <w:jc w:val="left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Почтовый адрес ОО: 720039 Кыргызстан,г. Бишкек ул.Дубосековская 39-а</w:t>
      </w:r>
    </w:p>
    <w:p w14:paraId="3BFC5BF8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Телефоны:</w:t>
      </w:r>
    </w:p>
    <w:p w14:paraId="5B6118ED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r w:rsidRPr="008D4614">
        <w:rPr>
          <w:sz w:val="24"/>
          <w:szCs w:val="24"/>
        </w:rPr>
        <w:t>0312677368</w:t>
      </w:r>
      <w:r w:rsidRPr="008D4614">
        <w:rPr>
          <w:sz w:val="24"/>
          <w:szCs w:val="24"/>
          <w:lang w:val="ky-KG"/>
        </w:rPr>
        <w:t>-директор</w:t>
      </w:r>
    </w:p>
    <w:p w14:paraId="37062227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r w:rsidRPr="008D4614">
        <w:rPr>
          <w:sz w:val="24"/>
          <w:szCs w:val="24"/>
        </w:rPr>
        <w:t>0312677368</w:t>
      </w:r>
      <w:r w:rsidRPr="008D4614">
        <w:rPr>
          <w:sz w:val="24"/>
          <w:szCs w:val="24"/>
          <w:lang w:val="ky-KG"/>
        </w:rPr>
        <w:t>-приемная</w:t>
      </w:r>
    </w:p>
    <w:p w14:paraId="0158F4C9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0312677482-зам . дир по НШ 1-4кл</w:t>
      </w:r>
    </w:p>
    <w:p w14:paraId="4CB3627D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0312677499-зам. дир по УВР 5-11кл</w:t>
      </w:r>
    </w:p>
    <w:p w14:paraId="18D63A58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proofErr w:type="gramStart"/>
      <w:r w:rsidRPr="008D4614">
        <w:rPr>
          <w:sz w:val="24"/>
          <w:szCs w:val="24"/>
          <w:lang w:val="en-US"/>
        </w:rPr>
        <w:t>e</w:t>
      </w:r>
      <w:r w:rsidRPr="00E60D04">
        <w:rPr>
          <w:sz w:val="24"/>
          <w:szCs w:val="24"/>
          <w:lang w:val="en-US"/>
        </w:rPr>
        <w:t>-</w:t>
      </w:r>
      <w:r w:rsidRPr="008D4614">
        <w:rPr>
          <w:sz w:val="24"/>
          <w:szCs w:val="24"/>
          <w:lang w:val="en-US"/>
        </w:rPr>
        <w:t>mail</w:t>
      </w:r>
      <w:proofErr w:type="gramEnd"/>
      <w:r w:rsidRPr="008D4614">
        <w:rPr>
          <w:sz w:val="24"/>
          <w:szCs w:val="24"/>
          <w:lang w:val="ky-KG"/>
        </w:rPr>
        <w:t>: school32_bish@mai.ru</w:t>
      </w:r>
    </w:p>
    <w:p w14:paraId="6D88F43E" w14:textId="77777777" w:rsidR="008D4614" w:rsidRPr="008D4614" w:rsidRDefault="008D4614" w:rsidP="008D4614">
      <w:pPr>
        <w:spacing w:line="259" w:lineRule="auto"/>
        <w:ind w:firstLine="0"/>
        <w:rPr>
          <w:sz w:val="24"/>
          <w:szCs w:val="24"/>
          <w:lang w:val="ky-KG"/>
        </w:rPr>
      </w:pPr>
      <w:r w:rsidRPr="008D4614">
        <w:rPr>
          <w:sz w:val="24"/>
          <w:szCs w:val="24"/>
          <w:lang w:val="ky-KG"/>
        </w:rPr>
        <w:t>веб-сайт-https: //32.edubish.kg/</w:t>
      </w:r>
    </w:p>
    <w:p w14:paraId="0E2DFE90" w14:textId="77777777" w:rsidR="008D4614" w:rsidRPr="008D4614" w:rsidRDefault="008D4614" w:rsidP="0033212D">
      <w:pPr>
        <w:tabs>
          <w:tab w:val="left" w:pos="4215"/>
        </w:tabs>
        <w:rPr>
          <w:sz w:val="24"/>
          <w:szCs w:val="24"/>
          <w:lang w:val="ky-KG"/>
        </w:rPr>
        <w:sectPr w:rsidR="008D4614" w:rsidRPr="008D4614" w:rsidSect="0033212D"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DC1D266" w14:textId="77777777" w:rsidR="00E74A09" w:rsidRPr="002E2220" w:rsidRDefault="00CF5FEB" w:rsidP="00CB36B9">
      <w:pPr>
        <w:pStyle w:val="1"/>
      </w:pPr>
      <w:bookmarkStart w:id="0" w:name="_Toc59624115"/>
      <w:r w:rsidRPr="002E2220">
        <w:lastRenderedPageBreak/>
        <w:t>Анализ и доказательная база выполнения минимальных требований</w:t>
      </w:r>
      <w:bookmarkEnd w:id="0"/>
    </w:p>
    <w:tbl>
      <w:tblPr>
        <w:tblStyle w:val="af2"/>
        <w:tblpPr w:leftFromText="180" w:rightFromText="180" w:vertAnchor="text" w:tblpY="1"/>
        <w:tblOverlap w:val="never"/>
        <w:tblW w:w="5687" w:type="pct"/>
        <w:tblLook w:val="04A0" w:firstRow="1" w:lastRow="0" w:firstColumn="1" w:lastColumn="0" w:noHBand="0" w:noVBand="1"/>
      </w:tblPr>
      <w:tblGrid>
        <w:gridCol w:w="576"/>
        <w:gridCol w:w="2358"/>
        <w:gridCol w:w="7772"/>
        <w:gridCol w:w="4300"/>
        <w:gridCol w:w="1524"/>
      </w:tblGrid>
      <w:tr w:rsidR="00E74A09" w:rsidRPr="005E6D03" w14:paraId="7E530123" w14:textId="77777777" w:rsidTr="004B2152">
        <w:trPr>
          <w:gridAfter w:val="1"/>
          <w:wAfter w:w="462" w:type="pct"/>
          <w:tblHeader/>
        </w:trPr>
        <w:tc>
          <w:tcPr>
            <w:tcW w:w="174" w:type="pct"/>
            <w:vAlign w:val="center"/>
          </w:tcPr>
          <w:p w14:paraId="3FB190EF" w14:textId="77777777" w:rsidR="00E74A09" w:rsidRPr="005E6D03" w:rsidRDefault="00E74A09" w:rsidP="004B21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A1200A9" w14:textId="1FA6AAA3" w:rsidR="00E74A09" w:rsidRPr="005E6D03" w:rsidRDefault="00F84941" w:rsidP="004B2152">
            <w:pPr>
              <w:ind w:firstLine="0"/>
              <w:rPr>
                <w:b/>
                <w:sz w:val="24"/>
                <w:szCs w:val="24"/>
              </w:rPr>
            </w:pPr>
            <w:r w:rsidRPr="005E6D03">
              <w:rPr>
                <w:b/>
                <w:sz w:val="24"/>
                <w:szCs w:val="24"/>
              </w:rPr>
              <w:t>Критерии</w:t>
            </w:r>
            <w:r w:rsidR="00CF5FEB" w:rsidRPr="005E6D03">
              <w:rPr>
                <w:b/>
                <w:sz w:val="24"/>
                <w:szCs w:val="24"/>
              </w:rPr>
              <w:t xml:space="preserve"> для самооценки</w:t>
            </w:r>
          </w:p>
        </w:tc>
        <w:tc>
          <w:tcPr>
            <w:tcW w:w="2352" w:type="pct"/>
            <w:vAlign w:val="center"/>
          </w:tcPr>
          <w:p w14:paraId="3FB01315" w14:textId="77777777" w:rsidR="00E74A09" w:rsidRPr="005E6D03" w:rsidRDefault="00CF5FEB" w:rsidP="004B2152">
            <w:pPr>
              <w:ind w:firstLine="0"/>
              <w:rPr>
                <w:b/>
                <w:sz w:val="24"/>
                <w:szCs w:val="24"/>
              </w:rPr>
            </w:pPr>
            <w:r w:rsidRPr="005E6D03">
              <w:rPr>
                <w:b/>
                <w:sz w:val="24"/>
                <w:szCs w:val="24"/>
              </w:rPr>
              <w:t>Результаты самооценки</w:t>
            </w:r>
          </w:p>
        </w:tc>
        <w:tc>
          <w:tcPr>
            <w:tcW w:w="1302" w:type="pct"/>
            <w:vAlign w:val="center"/>
          </w:tcPr>
          <w:p w14:paraId="60D8F59A" w14:textId="77777777" w:rsidR="00E74A09" w:rsidRPr="005E6D03" w:rsidRDefault="00CF5FEB" w:rsidP="004B2152">
            <w:pPr>
              <w:ind w:firstLine="0"/>
              <w:rPr>
                <w:b/>
                <w:sz w:val="24"/>
                <w:szCs w:val="24"/>
              </w:rPr>
            </w:pPr>
            <w:r w:rsidRPr="005E6D03">
              <w:rPr>
                <w:b/>
                <w:sz w:val="24"/>
                <w:szCs w:val="24"/>
              </w:rPr>
              <w:t>Доказательная база</w:t>
            </w:r>
          </w:p>
        </w:tc>
      </w:tr>
      <w:tr w:rsidR="00E74A09" w:rsidRPr="005E6D03" w14:paraId="5D96C4FA" w14:textId="77777777" w:rsidTr="004B2152">
        <w:trPr>
          <w:gridAfter w:val="1"/>
          <w:wAfter w:w="462" w:type="pct"/>
        </w:trPr>
        <w:tc>
          <w:tcPr>
            <w:tcW w:w="4538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5FA701" w14:textId="1ADD4992" w:rsidR="00E74A09" w:rsidRPr="005E6D03" w:rsidRDefault="00CF5FEB" w:rsidP="004B2152">
            <w:pPr>
              <w:pStyle w:val="tkZagolovok2"/>
              <w:numPr>
                <w:ilvl w:val="0"/>
                <w:numId w:val="1"/>
              </w:numPr>
              <w:spacing w:before="0" w:after="0" w:line="240" w:lineRule="auto"/>
              <w:ind w:righ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t>политик</w:t>
            </w:r>
            <w:r w:rsidR="00B529DD"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обеспечения качества образования</w:t>
            </w:r>
          </w:p>
        </w:tc>
      </w:tr>
      <w:tr w:rsidR="00D45AC4" w:rsidRPr="005E6D03" w14:paraId="5B1EC9DD" w14:textId="77777777" w:rsidTr="004B2152">
        <w:trPr>
          <w:gridAfter w:val="1"/>
          <w:wAfter w:w="462" w:type="pct"/>
          <w:trHeight w:val="315"/>
        </w:trPr>
        <w:tc>
          <w:tcPr>
            <w:tcW w:w="174" w:type="pct"/>
          </w:tcPr>
          <w:p w14:paraId="5A46F971" w14:textId="77777777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1.1</w:t>
            </w:r>
          </w:p>
        </w:tc>
        <w:tc>
          <w:tcPr>
            <w:tcW w:w="710" w:type="pct"/>
          </w:tcPr>
          <w:p w14:paraId="6FDC4707" w14:textId="69FF90FC" w:rsidR="00A37CA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внутренних актов, регулирующих деятельность образовательной организации </w:t>
            </w:r>
          </w:p>
        </w:tc>
        <w:tc>
          <w:tcPr>
            <w:tcW w:w="2352" w:type="pct"/>
          </w:tcPr>
          <w:p w14:paraId="412006F9" w14:textId="50BD3795" w:rsidR="00880729" w:rsidRDefault="00D45AC4" w:rsidP="004B2152">
            <w:pPr>
              <w:tabs>
                <w:tab w:val="left" w:pos="3"/>
              </w:tabs>
              <w:ind w:firstLine="712"/>
              <w:rPr>
                <w:b/>
                <w:sz w:val="24"/>
                <w:szCs w:val="24"/>
                <w:lang w:val="ky-KG" w:eastAsia="ko-KR"/>
              </w:rPr>
            </w:pPr>
            <w:r w:rsidRPr="005E6D03">
              <w:rPr>
                <w:sz w:val="24"/>
                <w:szCs w:val="24"/>
              </w:rPr>
              <w:t xml:space="preserve">В своей </w:t>
            </w:r>
            <w:r w:rsidR="00E42945">
              <w:rPr>
                <w:sz w:val="24"/>
                <w:szCs w:val="24"/>
              </w:rPr>
              <w:t xml:space="preserve">учебно-воспитательной </w:t>
            </w:r>
            <w:r w:rsidR="00E42945" w:rsidRPr="005E6D03">
              <w:rPr>
                <w:sz w:val="24"/>
                <w:szCs w:val="24"/>
              </w:rPr>
              <w:t xml:space="preserve">деятельности </w:t>
            </w:r>
            <w:r w:rsidR="00E42945">
              <w:rPr>
                <w:sz w:val="24"/>
                <w:szCs w:val="24"/>
              </w:rPr>
              <w:t>средняя общеобразовательная школа № 32 (далее-СОШ №32)</w:t>
            </w:r>
            <w:r w:rsidRPr="005E6D03">
              <w:rPr>
                <w:sz w:val="24"/>
                <w:szCs w:val="24"/>
              </w:rPr>
              <w:t xml:space="preserve"> руководствуется следующими нормативно-правовыми актами:</w:t>
            </w:r>
          </w:p>
          <w:p w14:paraId="7A70E2D1" w14:textId="713EDC08" w:rsidR="00D45AC4" w:rsidRPr="00880729" w:rsidRDefault="00D45AC4" w:rsidP="004B2152">
            <w:pPr>
              <w:pStyle w:val="af3"/>
              <w:numPr>
                <w:ilvl w:val="0"/>
                <w:numId w:val="44"/>
              </w:numPr>
              <w:tabs>
                <w:tab w:val="left" w:pos="3"/>
              </w:tabs>
              <w:rPr>
                <w:b/>
                <w:sz w:val="24"/>
                <w:szCs w:val="24"/>
                <w:lang w:val="ky-KG" w:eastAsia="ko-KR"/>
              </w:rPr>
            </w:pPr>
            <w:r w:rsidRPr="00880729">
              <w:rPr>
                <w:sz w:val="24"/>
                <w:szCs w:val="24"/>
              </w:rPr>
              <w:t>Конституция Кыргызской Республики;</w:t>
            </w:r>
          </w:p>
          <w:p w14:paraId="57BA66BC" w14:textId="64A1C7E0" w:rsidR="00D45AC4" w:rsidRPr="005E6D03" w:rsidRDefault="00D45AC4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Закон Кыргызской Республики «Об образовании» </w:t>
            </w:r>
          </w:p>
          <w:p w14:paraId="25041470" w14:textId="77777777" w:rsidR="00D45AC4" w:rsidRPr="005E6D03" w:rsidRDefault="00D45AC4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Конвенция о правах ребенка;</w:t>
            </w:r>
          </w:p>
          <w:p w14:paraId="2890D3DF" w14:textId="77777777" w:rsidR="00D45AC4" w:rsidRPr="005E6D03" w:rsidRDefault="00A02A1D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hyperlink r:id="rId13" w:history="1">
              <w:r w:rsidR="00D45AC4" w:rsidRPr="005E6D03">
                <w:rPr>
                  <w:sz w:val="24"/>
                  <w:szCs w:val="24"/>
                </w:rPr>
                <w:t>Закон Кыргызской Республики "О статусе учителя"</w:t>
              </w:r>
            </w:hyperlink>
            <w:r w:rsidR="00D45AC4" w:rsidRPr="005E6D03">
              <w:rPr>
                <w:sz w:val="24"/>
                <w:szCs w:val="24"/>
              </w:rPr>
              <w:t>;</w:t>
            </w:r>
          </w:p>
          <w:p w14:paraId="571CDAEA" w14:textId="77777777" w:rsidR="00D45AC4" w:rsidRPr="005E6D03" w:rsidRDefault="00D45AC4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Закон «О государственном языке»;</w:t>
            </w:r>
          </w:p>
          <w:p w14:paraId="09073919" w14:textId="77777777" w:rsidR="00D45AC4" w:rsidRPr="005E6D03" w:rsidRDefault="00D45AC4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Закон «О попечительском совете»</w:t>
            </w:r>
            <w:r w:rsidRPr="005E6D03">
              <w:rPr>
                <w:sz w:val="24"/>
                <w:szCs w:val="24"/>
                <w:shd w:val="clear" w:color="auto" w:fill="FFFFFF"/>
              </w:rPr>
              <w:t xml:space="preserve"> от 30 мая 2014 года № 81;</w:t>
            </w:r>
          </w:p>
          <w:p w14:paraId="752631BF" w14:textId="77777777" w:rsidR="00D45AC4" w:rsidRPr="005E6D03" w:rsidRDefault="00D45AC4" w:rsidP="004B21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Государственный образовательный стандарт среднего общего образования Кыргызской Республики, утвержденный Постановлением Правительства Кыргызской Республики от 21 июля 2014 года № 403;</w:t>
            </w:r>
          </w:p>
          <w:p w14:paraId="1C68B4DE" w14:textId="4E46EBBE" w:rsidR="00ED5D79" w:rsidRPr="00E42945" w:rsidRDefault="00A02A1D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hyperlink r:id="rId14" w:history="1">
              <w:r w:rsidR="00D45AC4" w:rsidRPr="005E6D03">
                <w:rPr>
                  <w:sz w:val="24"/>
                  <w:szCs w:val="24"/>
                </w:rPr>
                <w:t>Концепция развития образования в Кыргызской Республике до 20</w:t>
              </w:r>
              <w:r w:rsidR="00ED5D79">
                <w:rPr>
                  <w:sz w:val="24"/>
                  <w:szCs w:val="24"/>
                </w:rPr>
                <w:t>2</w:t>
              </w:r>
              <w:r w:rsidR="00D45AC4" w:rsidRPr="005E6D03">
                <w:rPr>
                  <w:sz w:val="24"/>
                  <w:szCs w:val="24"/>
                </w:rPr>
                <w:t>0 года</w:t>
              </w:r>
            </w:hyperlink>
            <w:r w:rsidR="00D45AC4" w:rsidRPr="005E6D03">
              <w:rPr>
                <w:sz w:val="24"/>
                <w:szCs w:val="24"/>
              </w:rPr>
              <w:t>;</w:t>
            </w:r>
          </w:p>
          <w:p w14:paraId="60177048" w14:textId="7039BC4F" w:rsidR="00D45AC4" w:rsidRPr="005E6D03" w:rsidRDefault="00D45AC4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Устав </w:t>
            </w:r>
            <w:r w:rsidR="00E81651">
              <w:rPr>
                <w:sz w:val="24"/>
                <w:szCs w:val="24"/>
              </w:rPr>
              <w:t xml:space="preserve"> СОШ №32</w:t>
            </w:r>
            <w:r w:rsidR="00DF2295">
              <w:rPr>
                <w:sz w:val="24"/>
                <w:szCs w:val="24"/>
              </w:rPr>
              <w:t>;</w:t>
            </w:r>
          </w:p>
          <w:p w14:paraId="7E3B54F7" w14:textId="77777777" w:rsidR="00D45AC4" w:rsidRPr="005E6D03" w:rsidRDefault="00D45AC4" w:rsidP="004B215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contextualSpacing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Инструктивно-методические письма на новый учебный год  и методические рекомендации по составлению учебного плана и образовательных программ учебного заведения;</w:t>
            </w:r>
          </w:p>
          <w:p w14:paraId="1A3EEA1F" w14:textId="4A6998CF" w:rsidR="002E2220" w:rsidRPr="005B6C22" w:rsidRDefault="00D45AC4" w:rsidP="005B6C22">
            <w:pPr>
              <w:numPr>
                <w:ilvl w:val="0"/>
                <w:numId w:val="2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Приказы и распоряжения </w:t>
            </w:r>
            <w:r w:rsidR="002E2220">
              <w:rPr>
                <w:sz w:val="24"/>
                <w:szCs w:val="24"/>
              </w:rPr>
              <w:t>вышестоящих органов образования.</w:t>
            </w:r>
          </w:p>
          <w:p w14:paraId="7F4123BD" w14:textId="06750A80" w:rsidR="00D45AC4" w:rsidRPr="002E2220" w:rsidRDefault="002E2220" w:rsidP="004B2152">
            <w:pPr>
              <w:pStyle w:val="af3"/>
              <w:numPr>
                <w:ilvl w:val="0"/>
                <w:numId w:val="3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45AC4" w:rsidRPr="002E2220">
              <w:rPr>
                <w:sz w:val="24"/>
                <w:szCs w:val="24"/>
              </w:rPr>
              <w:t xml:space="preserve">Локальные акты, регулирующие образовательную деятельность </w:t>
            </w:r>
            <w:r w:rsidR="00E81651" w:rsidRPr="002E2220">
              <w:rPr>
                <w:sz w:val="24"/>
                <w:szCs w:val="24"/>
              </w:rPr>
              <w:t xml:space="preserve">СОШ №32 </w:t>
            </w:r>
          </w:p>
          <w:p w14:paraId="01050A17" w14:textId="648B4D6D" w:rsidR="00D45AC4" w:rsidRPr="005E6D03" w:rsidRDefault="00D45AC4" w:rsidP="004B2152">
            <w:pPr>
              <w:numPr>
                <w:ilvl w:val="0"/>
                <w:numId w:val="3"/>
              </w:numPr>
              <w:tabs>
                <w:tab w:val="left" w:pos="3"/>
              </w:tabs>
              <w:ind w:left="0" w:firstLine="712"/>
              <w:contextualSpacing/>
              <w:rPr>
                <w:bCs/>
                <w:sz w:val="24"/>
                <w:szCs w:val="24"/>
              </w:rPr>
            </w:pPr>
            <w:r w:rsidRPr="005E6D03">
              <w:rPr>
                <w:bCs/>
                <w:sz w:val="24"/>
                <w:szCs w:val="24"/>
              </w:rPr>
              <w:t>Локальные акты, регламентирующие отношения с работниками</w:t>
            </w:r>
            <w:r w:rsidR="003D4615">
              <w:rPr>
                <w:bCs/>
                <w:sz w:val="24"/>
                <w:szCs w:val="24"/>
              </w:rPr>
              <w:t>.</w:t>
            </w:r>
          </w:p>
          <w:p w14:paraId="3960D492" w14:textId="6F0D192A" w:rsidR="00D45AC4" w:rsidRPr="005E6D03" w:rsidRDefault="00D45AC4" w:rsidP="004B2152">
            <w:pPr>
              <w:numPr>
                <w:ilvl w:val="0"/>
                <w:numId w:val="3"/>
              </w:numPr>
              <w:tabs>
                <w:tab w:val="left" w:pos="3"/>
              </w:tabs>
              <w:ind w:left="0" w:firstLine="712"/>
              <w:contextualSpacing/>
              <w:rPr>
                <w:bCs/>
                <w:sz w:val="24"/>
                <w:szCs w:val="24"/>
              </w:rPr>
            </w:pPr>
            <w:r w:rsidRPr="005E6D03">
              <w:rPr>
                <w:bCs/>
                <w:sz w:val="24"/>
                <w:szCs w:val="24"/>
              </w:rPr>
              <w:t>Локальные акты, регламентирующие деятельность органов самоуправления</w:t>
            </w:r>
            <w:r w:rsidR="003D4615">
              <w:rPr>
                <w:bCs/>
                <w:sz w:val="24"/>
                <w:szCs w:val="24"/>
              </w:rPr>
              <w:t>.</w:t>
            </w:r>
          </w:p>
          <w:p w14:paraId="52C7B211" w14:textId="14FAA809" w:rsidR="00D45AC4" w:rsidRPr="005E6D03" w:rsidRDefault="00D45AC4" w:rsidP="004B2152">
            <w:pPr>
              <w:numPr>
                <w:ilvl w:val="0"/>
                <w:numId w:val="3"/>
              </w:numPr>
              <w:tabs>
                <w:tab w:val="left" w:pos="3"/>
              </w:tabs>
              <w:ind w:left="0" w:firstLine="712"/>
              <w:contextualSpacing/>
              <w:rPr>
                <w:bCs/>
                <w:sz w:val="24"/>
                <w:szCs w:val="24"/>
              </w:rPr>
            </w:pPr>
            <w:r w:rsidRPr="005E6D03">
              <w:rPr>
                <w:bCs/>
                <w:sz w:val="24"/>
                <w:szCs w:val="24"/>
              </w:rPr>
              <w:t xml:space="preserve">Локальные акты, регламентирующие административную </w:t>
            </w:r>
            <w:r w:rsidRPr="005E6D03">
              <w:rPr>
                <w:bCs/>
                <w:sz w:val="24"/>
                <w:szCs w:val="24"/>
              </w:rPr>
              <w:lastRenderedPageBreak/>
              <w:t>деятельность</w:t>
            </w:r>
            <w:r w:rsidR="003D4615">
              <w:rPr>
                <w:bCs/>
                <w:sz w:val="24"/>
                <w:szCs w:val="24"/>
              </w:rPr>
              <w:t>.</w:t>
            </w:r>
          </w:p>
          <w:p w14:paraId="520710FD" w14:textId="3B3F2D44" w:rsidR="00D45AC4" w:rsidRPr="005E6D03" w:rsidRDefault="00D45AC4" w:rsidP="004B2152">
            <w:pPr>
              <w:numPr>
                <w:ilvl w:val="0"/>
                <w:numId w:val="3"/>
              </w:numPr>
              <w:tabs>
                <w:tab w:val="left" w:pos="3"/>
              </w:tabs>
              <w:ind w:left="0" w:firstLine="712"/>
              <w:contextualSpacing/>
              <w:rPr>
                <w:bCs/>
                <w:sz w:val="24"/>
                <w:szCs w:val="24"/>
              </w:rPr>
            </w:pPr>
            <w:r w:rsidRPr="005E6D03">
              <w:rPr>
                <w:bCs/>
                <w:sz w:val="24"/>
                <w:szCs w:val="24"/>
              </w:rPr>
              <w:t>Локальные акты, регламентирующие учебно-</w:t>
            </w:r>
            <w:r w:rsidR="00DF2295" w:rsidRPr="005E6D03">
              <w:rPr>
                <w:bCs/>
                <w:sz w:val="24"/>
                <w:szCs w:val="24"/>
              </w:rPr>
              <w:t>воспитательный процесс</w:t>
            </w:r>
            <w:r w:rsidR="003D4615">
              <w:rPr>
                <w:bCs/>
                <w:sz w:val="24"/>
                <w:szCs w:val="24"/>
              </w:rPr>
              <w:t>.</w:t>
            </w:r>
          </w:p>
          <w:p w14:paraId="419592F6" w14:textId="3753F6BF" w:rsidR="003D4615" w:rsidRDefault="00D45AC4" w:rsidP="004B2152">
            <w:pPr>
              <w:numPr>
                <w:ilvl w:val="0"/>
                <w:numId w:val="3"/>
              </w:numPr>
              <w:tabs>
                <w:tab w:val="left" w:pos="3"/>
              </w:tabs>
              <w:ind w:left="0" w:firstLine="712"/>
              <w:contextualSpacing/>
              <w:rPr>
                <w:bCs/>
                <w:sz w:val="24"/>
                <w:szCs w:val="24"/>
              </w:rPr>
            </w:pPr>
            <w:r w:rsidRPr="005E6D03">
              <w:rPr>
                <w:bCs/>
                <w:sz w:val="24"/>
                <w:szCs w:val="24"/>
              </w:rPr>
              <w:t>Локальные акты, регламентирующие методическую работу</w:t>
            </w:r>
            <w:r w:rsidR="003D4615">
              <w:rPr>
                <w:bCs/>
                <w:sz w:val="24"/>
                <w:szCs w:val="24"/>
              </w:rPr>
              <w:t>.</w:t>
            </w:r>
          </w:p>
          <w:p w14:paraId="709DD5B8" w14:textId="2233C687" w:rsidR="00E74A09" w:rsidRPr="003D4615" w:rsidRDefault="00D45AC4" w:rsidP="004B2152">
            <w:pPr>
              <w:numPr>
                <w:ilvl w:val="0"/>
                <w:numId w:val="3"/>
              </w:numPr>
              <w:tabs>
                <w:tab w:val="left" w:pos="3"/>
              </w:tabs>
              <w:ind w:left="0" w:firstLine="712"/>
              <w:contextualSpacing/>
              <w:rPr>
                <w:bCs/>
                <w:sz w:val="24"/>
                <w:szCs w:val="24"/>
              </w:rPr>
            </w:pPr>
            <w:r w:rsidRPr="003D4615">
              <w:rPr>
                <w:bCs/>
                <w:sz w:val="24"/>
                <w:szCs w:val="24"/>
              </w:rPr>
              <w:t>Локальные акты, регламентирующие деятельность вспомогательных служб</w:t>
            </w:r>
            <w:r w:rsidR="003D4615" w:rsidRPr="003D46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02" w:type="pct"/>
          </w:tcPr>
          <w:p w14:paraId="529D0E93" w14:textId="1AFDB081" w:rsidR="008247A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5" w:history="1">
              <w:r w:rsidR="003542AF" w:rsidRPr="003542AF">
                <w:rPr>
                  <w:rStyle w:val="af5"/>
                  <w:sz w:val="24"/>
                  <w:szCs w:val="24"/>
                </w:rPr>
                <w:t xml:space="preserve">Конституция </w:t>
              </w:r>
              <w:proofErr w:type="gramStart"/>
              <w:r w:rsidR="003542AF" w:rsidRPr="003542AF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</w:hyperlink>
          </w:p>
          <w:p w14:paraId="116907ED" w14:textId="1D521118" w:rsidR="003542AF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6" w:history="1">
              <w:r w:rsidR="003542AF" w:rsidRPr="003542AF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3542AF" w:rsidRPr="003542AF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3542AF" w:rsidRPr="003542AF">
                <w:rPr>
                  <w:rStyle w:val="af5"/>
                  <w:sz w:val="24"/>
                  <w:szCs w:val="24"/>
                </w:rPr>
                <w:t xml:space="preserve"> "Об образовании"</w:t>
              </w:r>
            </w:hyperlink>
          </w:p>
          <w:p w14:paraId="7066790B" w14:textId="73860D30" w:rsidR="003542AF" w:rsidRPr="00B317D8" w:rsidRDefault="00A02A1D" w:rsidP="004B2152">
            <w:pPr>
              <w:ind w:firstLine="0"/>
              <w:rPr>
                <w:color w:val="00B0F0"/>
                <w:sz w:val="24"/>
                <w:szCs w:val="24"/>
              </w:rPr>
            </w:pPr>
            <w:hyperlink r:id="rId17" w:history="1">
              <w:r w:rsidR="003542AF" w:rsidRPr="00B317D8">
                <w:rPr>
                  <w:rStyle w:val="af5"/>
                  <w:color w:val="00B0F0"/>
                  <w:sz w:val="24"/>
                  <w:szCs w:val="24"/>
                </w:rPr>
                <w:t>Конвенция о правах ребенка</w:t>
              </w:r>
            </w:hyperlink>
          </w:p>
          <w:p w14:paraId="78B4ECCF" w14:textId="3AF97CCC" w:rsidR="003542AF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8" w:history="1">
              <w:r w:rsidR="003542AF" w:rsidRPr="003542AF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3542AF" w:rsidRPr="003542AF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3542AF" w:rsidRPr="003542AF">
                <w:rPr>
                  <w:rStyle w:val="af5"/>
                  <w:sz w:val="24"/>
                  <w:szCs w:val="24"/>
                </w:rPr>
                <w:t xml:space="preserve"> "О статусе учителя"</w:t>
              </w:r>
            </w:hyperlink>
          </w:p>
          <w:p w14:paraId="10357AA6" w14:textId="12D78FB2" w:rsidR="003542AF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9" w:history="1">
              <w:r w:rsidR="003542AF" w:rsidRPr="003542AF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3542AF" w:rsidRPr="003542AF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3542AF" w:rsidRPr="003542AF">
                <w:rPr>
                  <w:rStyle w:val="af5"/>
                  <w:sz w:val="24"/>
                  <w:szCs w:val="24"/>
                </w:rPr>
                <w:t xml:space="preserve"> "О государственном языке"</w:t>
              </w:r>
            </w:hyperlink>
          </w:p>
          <w:p w14:paraId="6E44F79D" w14:textId="5B407040" w:rsidR="008247A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20" w:history="1">
              <w:r w:rsidR="003542AF" w:rsidRPr="003542AF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3542AF" w:rsidRPr="003542AF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3542AF" w:rsidRPr="003542AF">
                <w:rPr>
                  <w:rStyle w:val="af5"/>
                  <w:sz w:val="24"/>
                  <w:szCs w:val="24"/>
                </w:rPr>
                <w:t xml:space="preserve"> "О попечительском совете"</w:t>
              </w:r>
            </w:hyperlink>
          </w:p>
          <w:p w14:paraId="12CF613A" w14:textId="5B09C1C0" w:rsidR="00D45AC4" w:rsidRPr="002C5CB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21" w:history="1">
              <w:r w:rsidR="008247A2" w:rsidRPr="008247A2">
                <w:rPr>
                  <w:rStyle w:val="af5"/>
                  <w:sz w:val="24"/>
                  <w:szCs w:val="24"/>
                </w:rPr>
                <w:t>Устав СОШ №32</w:t>
              </w:r>
            </w:hyperlink>
          </w:p>
          <w:p w14:paraId="7B96C5C6" w14:textId="77777777" w:rsidR="005318C2" w:rsidRDefault="005318C2" w:rsidP="004B2152">
            <w:pPr>
              <w:ind w:firstLine="0"/>
              <w:rPr>
                <w:sz w:val="24"/>
                <w:szCs w:val="24"/>
              </w:rPr>
            </w:pPr>
          </w:p>
          <w:p w14:paraId="1C382F45" w14:textId="43B23D95" w:rsidR="007F6333" w:rsidRDefault="007F6333" w:rsidP="004B2152">
            <w:pPr>
              <w:ind w:firstLine="0"/>
              <w:rPr>
                <w:sz w:val="24"/>
                <w:szCs w:val="24"/>
              </w:rPr>
            </w:pPr>
            <w:hyperlink r:id="rId22" w:history="1">
              <w:r w:rsidRPr="007F6333">
                <w:rPr>
                  <w:rStyle w:val="af5"/>
                  <w:sz w:val="24"/>
                  <w:szCs w:val="24"/>
                </w:rPr>
                <w:t>Правила внутреннего распорядка</w:t>
              </w:r>
            </w:hyperlink>
          </w:p>
          <w:p w14:paraId="23ABEDF1" w14:textId="11042ACD" w:rsidR="003542AF" w:rsidRDefault="00A02A1D" w:rsidP="004B2152">
            <w:pPr>
              <w:ind w:firstLine="0"/>
              <w:rPr>
                <w:rStyle w:val="af5"/>
                <w:sz w:val="24"/>
                <w:szCs w:val="24"/>
              </w:rPr>
            </w:pPr>
            <w:hyperlink r:id="rId23" w:history="1">
              <w:r w:rsidR="00967D21" w:rsidRPr="00967D21">
                <w:rPr>
                  <w:rStyle w:val="af5"/>
                  <w:sz w:val="24"/>
                  <w:szCs w:val="24"/>
                </w:rPr>
                <w:t>Учебный план</w:t>
              </w:r>
            </w:hyperlink>
          </w:p>
          <w:p w14:paraId="3930C603" w14:textId="251C21F2" w:rsidR="00B317D8" w:rsidRDefault="00A02A1D" w:rsidP="004B2152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B317D8" w:rsidRPr="00B317D8">
                <w:rPr>
                  <w:rStyle w:val="af5"/>
                  <w:sz w:val="24"/>
                  <w:szCs w:val="24"/>
                </w:rPr>
                <w:t>Положение о школьном парламенте</w:t>
              </w:r>
            </w:hyperlink>
          </w:p>
          <w:p w14:paraId="0CD4C1FB" w14:textId="0C99106D" w:rsidR="00B317D8" w:rsidRDefault="00A02A1D" w:rsidP="00B317D8">
            <w:pPr>
              <w:ind w:firstLine="0"/>
              <w:jc w:val="left"/>
              <w:rPr>
                <w:sz w:val="24"/>
                <w:szCs w:val="24"/>
              </w:rPr>
            </w:pPr>
            <w:hyperlink r:id="rId25" w:history="1">
              <w:r w:rsidR="00B317D8" w:rsidRPr="00B317D8">
                <w:rPr>
                  <w:rStyle w:val="af5"/>
                  <w:sz w:val="24"/>
                  <w:szCs w:val="24"/>
                </w:rPr>
                <w:t>Положение о мониторинге качества образования по СОШ №32</w:t>
              </w:r>
            </w:hyperlink>
          </w:p>
          <w:p w14:paraId="59226976" w14:textId="45C408F9" w:rsidR="00B317D8" w:rsidRDefault="00A02A1D" w:rsidP="00B317D8">
            <w:pPr>
              <w:ind w:firstLine="0"/>
              <w:jc w:val="left"/>
              <w:rPr>
                <w:sz w:val="24"/>
                <w:szCs w:val="24"/>
              </w:rPr>
            </w:pPr>
            <w:hyperlink r:id="rId26" w:history="1">
              <w:r w:rsidR="00B317D8" w:rsidRPr="00B317D8">
                <w:rPr>
                  <w:rStyle w:val="af5"/>
                  <w:sz w:val="24"/>
                  <w:szCs w:val="24"/>
                </w:rPr>
                <w:t>Положение о системе оценивания образовательных достижений обучающихся</w:t>
              </w:r>
            </w:hyperlink>
          </w:p>
          <w:p w14:paraId="6CD41375" w14:textId="7F667878" w:rsidR="005318C2" w:rsidRPr="000B1F43" w:rsidRDefault="00A02A1D" w:rsidP="00BF6B99">
            <w:pPr>
              <w:ind w:firstLine="0"/>
              <w:jc w:val="left"/>
              <w:rPr>
                <w:sz w:val="24"/>
                <w:szCs w:val="24"/>
              </w:rPr>
            </w:pPr>
            <w:hyperlink r:id="rId27" w:history="1">
              <w:r w:rsidR="00B317D8" w:rsidRPr="00B317D8">
                <w:rPr>
                  <w:rStyle w:val="af5"/>
                  <w:sz w:val="24"/>
                  <w:szCs w:val="24"/>
                </w:rPr>
                <w:t xml:space="preserve">Положение о порядке </w:t>
              </w:r>
              <w:proofErr w:type="spellStart"/>
              <w:r w:rsidR="00B317D8" w:rsidRPr="00B317D8">
                <w:rPr>
                  <w:rStyle w:val="af5"/>
                  <w:sz w:val="24"/>
                  <w:szCs w:val="24"/>
                </w:rPr>
                <w:t>рассморения</w:t>
              </w:r>
              <w:proofErr w:type="spellEnd"/>
              <w:r w:rsidR="00B317D8" w:rsidRPr="00B317D8">
                <w:rPr>
                  <w:rStyle w:val="af5"/>
                  <w:sz w:val="24"/>
                  <w:szCs w:val="24"/>
                </w:rPr>
                <w:t xml:space="preserve"> обращений граждан</w:t>
              </w:r>
            </w:hyperlink>
          </w:p>
          <w:p w14:paraId="340D29D5" w14:textId="19288CE8" w:rsidR="003818CF" w:rsidRPr="000B1F43" w:rsidRDefault="00A02A1D" w:rsidP="00BF6B99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hyperlink r:id="rId28" w:history="1">
              <w:r w:rsidR="005318C2" w:rsidRPr="000B1F43">
                <w:rPr>
                  <w:rStyle w:val="af5"/>
                  <w:color w:val="FF0000"/>
                  <w:sz w:val="24"/>
                  <w:szCs w:val="24"/>
                </w:rPr>
                <w:t>Положение о взаимоотношениях школы и родителей учащихся</w:t>
              </w:r>
            </w:hyperlink>
          </w:p>
          <w:p w14:paraId="3A8AC5E9" w14:textId="41CAC812" w:rsidR="007F6333" w:rsidRDefault="007F6333" w:rsidP="00BF6B99">
            <w:pPr>
              <w:ind w:firstLine="0"/>
              <w:jc w:val="left"/>
            </w:pPr>
            <w:hyperlink r:id="rId29" w:history="1">
              <w:r w:rsidRPr="007F6333">
                <w:rPr>
                  <w:rStyle w:val="af5"/>
                </w:rPr>
                <w:t xml:space="preserve">Положение о школьной системе </w:t>
              </w:r>
              <w:r>
                <w:rPr>
                  <w:rStyle w:val="af5"/>
                </w:rPr>
                <w:t xml:space="preserve">оценки </w:t>
              </w:r>
              <w:r w:rsidRPr="007F6333">
                <w:rPr>
                  <w:rStyle w:val="af5"/>
                </w:rPr>
                <w:t>качества образования СОШ №32</w:t>
              </w:r>
            </w:hyperlink>
          </w:p>
          <w:p w14:paraId="6F6C2AE6" w14:textId="23B69B90" w:rsidR="007F6333" w:rsidRDefault="007F6333" w:rsidP="002D26AE">
            <w:pPr>
              <w:ind w:firstLine="0"/>
              <w:jc w:val="left"/>
            </w:pPr>
            <w:hyperlink r:id="rId30" w:history="1">
              <w:r w:rsidRPr="007F6333">
                <w:rPr>
                  <w:rStyle w:val="af5"/>
                </w:rPr>
                <w:t>Положение о порядке начисления КТУ</w:t>
              </w:r>
            </w:hyperlink>
          </w:p>
          <w:p w14:paraId="07C6EF87" w14:textId="23E88D90" w:rsidR="00DC6E9A" w:rsidRDefault="00A02A1D" w:rsidP="002D26AE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31" w:history="1">
              <w:r w:rsidR="002D26AE" w:rsidRPr="002D26AE">
                <w:rPr>
                  <w:rStyle w:val="af5"/>
                  <w:sz w:val="24"/>
                  <w:szCs w:val="24"/>
                </w:rPr>
                <w:t>Положение о МО учителей-предметников</w:t>
              </w:r>
            </w:hyperlink>
          </w:p>
          <w:p w14:paraId="59E2454E" w14:textId="34EB44F2" w:rsidR="00B926E9" w:rsidRDefault="00A02A1D" w:rsidP="002D26AE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32" w:history="1">
              <w:r w:rsidR="00B926E9" w:rsidRPr="00B926E9">
                <w:rPr>
                  <w:rStyle w:val="af5"/>
                  <w:sz w:val="24"/>
                  <w:szCs w:val="24"/>
                </w:rPr>
                <w:t>Положение о педагогической этике</w:t>
              </w:r>
            </w:hyperlink>
          </w:p>
          <w:p w14:paraId="2F7AAD45" w14:textId="77777777" w:rsidR="007F6333" w:rsidRDefault="007F6333" w:rsidP="002D26AE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C0CCCF" w14:textId="5B6F4825" w:rsidR="00B926E9" w:rsidRPr="002C5CB2" w:rsidRDefault="00A02A1D" w:rsidP="002D26AE">
            <w:pPr>
              <w:ind w:firstLine="0"/>
              <w:jc w:val="left"/>
              <w:rPr>
                <w:sz w:val="24"/>
                <w:szCs w:val="24"/>
              </w:rPr>
            </w:pPr>
            <w:hyperlink r:id="rId33" w:history="1">
              <w:r w:rsidR="00B926E9" w:rsidRPr="00B926E9">
                <w:rPr>
                  <w:rStyle w:val="af5"/>
                  <w:sz w:val="24"/>
                  <w:szCs w:val="24"/>
                </w:rPr>
                <w:t>Положение об общем собрании трудового коллектива СОШ №32</w:t>
              </w:r>
            </w:hyperlink>
          </w:p>
          <w:p w14:paraId="3A66F802" w14:textId="77777777" w:rsidR="00ED5C24" w:rsidRDefault="00ED5C24" w:rsidP="004B2152">
            <w:pPr>
              <w:ind w:firstLine="0"/>
            </w:pPr>
          </w:p>
          <w:p w14:paraId="572FA089" w14:textId="3415C7FD" w:rsidR="00B926E9" w:rsidRDefault="00A02A1D" w:rsidP="005740CF">
            <w:pPr>
              <w:ind w:firstLine="0"/>
              <w:jc w:val="left"/>
            </w:pPr>
            <w:hyperlink r:id="rId34" w:history="1">
              <w:r w:rsidR="00B926E9" w:rsidRPr="00B926E9">
                <w:rPr>
                  <w:rStyle w:val="af5"/>
                </w:rPr>
                <w:t>Положение о совете профилактики правонарушений СОШ №32</w:t>
              </w:r>
            </w:hyperlink>
          </w:p>
          <w:p w14:paraId="1E11BB7A" w14:textId="15527F3B" w:rsidR="003818CF" w:rsidRPr="002C5CB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35" w:history="1">
              <w:r w:rsidR="003818CF" w:rsidRPr="003818CF">
                <w:rPr>
                  <w:rStyle w:val="af5"/>
                  <w:sz w:val="24"/>
                  <w:szCs w:val="24"/>
                </w:rPr>
                <w:t>Должностные инструкции</w:t>
              </w:r>
            </w:hyperlink>
          </w:p>
          <w:p w14:paraId="721CEF8C" w14:textId="1B4547A2" w:rsidR="009C235E" w:rsidRPr="002C5CB2" w:rsidRDefault="009C235E" w:rsidP="003818CF">
            <w:pPr>
              <w:ind w:firstLine="0"/>
              <w:rPr>
                <w:sz w:val="24"/>
                <w:szCs w:val="24"/>
              </w:rPr>
            </w:pPr>
          </w:p>
        </w:tc>
      </w:tr>
      <w:tr w:rsidR="00D45AC4" w:rsidRPr="005E6D03" w14:paraId="2756AE6D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473314CD" w14:textId="77777777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10" w:type="pct"/>
          </w:tcPr>
          <w:p w14:paraId="0DB1DD6F" w14:textId="77777777" w:rsidR="00E74A0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миссии образовательной организации, </w:t>
            </w:r>
            <w:proofErr w:type="gramStart"/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стратегического</w:t>
            </w:r>
            <w:proofErr w:type="gramEnd"/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 и текущих планов, разработанных с учетом потребностей заинтересованных сторон и результатов ежегодной самооценки</w:t>
            </w:r>
          </w:p>
        </w:tc>
        <w:tc>
          <w:tcPr>
            <w:tcW w:w="2352" w:type="pct"/>
          </w:tcPr>
          <w:p w14:paraId="77CBBE18" w14:textId="56ABE7A5" w:rsidR="001E2CEF" w:rsidRDefault="00D45AC4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 w:rsidRPr="005E6D03">
              <w:rPr>
                <w:b/>
                <w:sz w:val="24"/>
                <w:szCs w:val="24"/>
              </w:rPr>
              <w:t xml:space="preserve">Миссия </w:t>
            </w:r>
            <w:r w:rsidR="0074213E">
              <w:rPr>
                <w:b/>
                <w:sz w:val="24"/>
                <w:szCs w:val="24"/>
              </w:rPr>
              <w:t xml:space="preserve"> </w:t>
            </w:r>
            <w:r w:rsidR="003D794D">
              <w:rPr>
                <w:b/>
                <w:sz w:val="24"/>
                <w:szCs w:val="24"/>
              </w:rPr>
              <w:t xml:space="preserve"> СОШ №</w:t>
            </w:r>
            <w:r w:rsidR="001E2CEF">
              <w:rPr>
                <w:b/>
                <w:sz w:val="24"/>
                <w:szCs w:val="24"/>
              </w:rPr>
              <w:t>32</w:t>
            </w:r>
            <w:r w:rsidR="001E2CEF">
              <w:rPr>
                <w:sz w:val="24"/>
                <w:szCs w:val="24"/>
              </w:rPr>
              <w:t xml:space="preserve"> </w:t>
            </w:r>
            <w:r w:rsidR="001E2CEF" w:rsidRPr="00881C85">
              <w:rPr>
                <w:sz w:val="24"/>
                <w:szCs w:val="24"/>
              </w:rPr>
              <w:t>–</w:t>
            </w:r>
            <w:r w:rsidR="00881C85" w:rsidRPr="00881C85">
              <w:rPr>
                <w:sz w:val="24"/>
                <w:szCs w:val="24"/>
              </w:rPr>
              <w:t xml:space="preserve"> </w:t>
            </w:r>
            <w:r w:rsidR="001E2CEF">
              <w:rPr>
                <w:sz w:val="24"/>
                <w:szCs w:val="24"/>
              </w:rPr>
              <w:t xml:space="preserve">удовлетворение образовательных запросов обучающихся и их родителей независимо от социального положения через создание необходимых условий для получения качественного образования, нацеленного на раскрытие внутренних потенциальных возможностей человека, </w:t>
            </w:r>
            <w:r w:rsidR="00DF2295">
              <w:rPr>
                <w:sz w:val="24"/>
                <w:szCs w:val="24"/>
              </w:rPr>
              <w:t>способного в</w:t>
            </w:r>
            <w:r w:rsidR="001E2CEF">
              <w:rPr>
                <w:sz w:val="24"/>
                <w:szCs w:val="24"/>
              </w:rPr>
              <w:t xml:space="preserve"> любых социально-экономических условиях найти себя и </w:t>
            </w:r>
            <w:proofErr w:type="spellStart"/>
            <w:r w:rsidR="001E2CEF">
              <w:rPr>
                <w:sz w:val="24"/>
                <w:szCs w:val="24"/>
              </w:rPr>
              <w:t>самореализоваться</w:t>
            </w:r>
            <w:proofErr w:type="spellEnd"/>
            <w:r w:rsidR="001E2CEF">
              <w:rPr>
                <w:sz w:val="24"/>
                <w:szCs w:val="24"/>
              </w:rPr>
              <w:t>. Сформировать у учащихся способность к саморазвитию, самопознанию, самовоспитанию, самосовершенствованию через раскрытие их творческих и интеллектуальных возможностей.</w:t>
            </w:r>
          </w:p>
          <w:p w14:paraId="7F1A21D5" w14:textId="0EE1B7B5" w:rsidR="00D45AC4" w:rsidRPr="005E6D03" w:rsidRDefault="001E2CEF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Это достигается: внедрением системы развивающего обучения; максимальным учетом особенностей и запросов личности школьника; созданием </w:t>
            </w:r>
            <w:r w:rsidR="00DF2295">
              <w:rPr>
                <w:sz w:val="24"/>
                <w:szCs w:val="24"/>
              </w:rPr>
              <w:t>благоприятных условий</w:t>
            </w:r>
            <w:r>
              <w:rPr>
                <w:sz w:val="24"/>
                <w:szCs w:val="24"/>
              </w:rPr>
              <w:t xml:space="preserve"> для творческой деятельности учителя и учащихся.</w:t>
            </w:r>
          </w:p>
          <w:p w14:paraId="316154C7" w14:textId="77777777" w:rsidR="00056D26" w:rsidRDefault="001E2CEF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Миссия </w:t>
            </w:r>
            <w:r>
              <w:rPr>
                <w:sz w:val="24"/>
                <w:szCs w:val="24"/>
              </w:rPr>
              <w:t>школы</w:t>
            </w:r>
            <w:r w:rsidR="00881C85">
              <w:rPr>
                <w:sz w:val="24"/>
                <w:szCs w:val="24"/>
              </w:rPr>
              <w:t xml:space="preserve"> </w:t>
            </w:r>
            <w:r w:rsidR="00D45AC4" w:rsidRPr="005E6D03">
              <w:rPr>
                <w:sz w:val="24"/>
                <w:szCs w:val="24"/>
              </w:rPr>
              <w:t xml:space="preserve">была разработана и </w:t>
            </w:r>
            <w:r w:rsidR="00EB6E2F" w:rsidRPr="005E6D03">
              <w:rPr>
                <w:sz w:val="24"/>
                <w:szCs w:val="24"/>
              </w:rPr>
              <w:t>утверждена вместе</w:t>
            </w:r>
            <w:r w:rsidR="002F0DA0">
              <w:rPr>
                <w:sz w:val="24"/>
                <w:szCs w:val="24"/>
              </w:rPr>
              <w:t xml:space="preserve"> с Программой развития в 2019</w:t>
            </w:r>
            <w:r w:rsidR="00D45AC4" w:rsidRPr="005E6D03">
              <w:rPr>
                <w:sz w:val="24"/>
                <w:szCs w:val="24"/>
              </w:rPr>
              <w:t xml:space="preserve"> году</w:t>
            </w:r>
            <w:r w:rsidR="002F0DA0">
              <w:rPr>
                <w:sz w:val="24"/>
                <w:szCs w:val="24"/>
              </w:rPr>
              <w:t>.</w:t>
            </w:r>
            <w:r w:rsidR="00D45AC4" w:rsidRPr="005E6D03">
              <w:rPr>
                <w:sz w:val="24"/>
                <w:szCs w:val="24"/>
              </w:rPr>
              <w:t xml:space="preserve"> </w:t>
            </w:r>
            <w:r w:rsidR="002F0DA0">
              <w:rPr>
                <w:sz w:val="24"/>
                <w:szCs w:val="24"/>
              </w:rPr>
              <w:t xml:space="preserve"> </w:t>
            </w:r>
            <w:r w:rsidR="00D45AC4" w:rsidRPr="005E6D03">
              <w:rPr>
                <w:sz w:val="24"/>
                <w:szCs w:val="24"/>
              </w:rPr>
              <w:t xml:space="preserve"> </w:t>
            </w:r>
            <w:r w:rsidR="002F0DA0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школы нацелена</w:t>
            </w:r>
            <w:r w:rsidR="00056D26">
              <w:rPr>
                <w:sz w:val="24"/>
                <w:szCs w:val="24"/>
              </w:rPr>
              <w:t>:</w:t>
            </w:r>
          </w:p>
          <w:p w14:paraId="7ECA1B23" w14:textId="300AF131" w:rsidR="00056D26" w:rsidRDefault="00EB6E2F" w:rsidP="004B2152">
            <w:pPr>
              <w:pStyle w:val="af3"/>
              <w:numPr>
                <w:ilvl w:val="0"/>
                <w:numId w:val="46"/>
              </w:numPr>
              <w:tabs>
                <w:tab w:val="left" w:pos="3"/>
              </w:tabs>
              <w:rPr>
                <w:sz w:val="24"/>
                <w:szCs w:val="24"/>
              </w:rPr>
            </w:pPr>
            <w:r w:rsidRPr="00056D26">
              <w:rPr>
                <w:sz w:val="24"/>
                <w:szCs w:val="24"/>
              </w:rPr>
              <w:t>на приведение</w:t>
            </w:r>
            <w:r w:rsidR="00D45AC4" w:rsidRPr="00056D26">
              <w:rPr>
                <w:sz w:val="24"/>
                <w:szCs w:val="24"/>
              </w:rPr>
              <w:t xml:space="preserve"> их в соответствие со стратегическими </w:t>
            </w:r>
            <w:r w:rsidRPr="00056D26">
              <w:rPr>
                <w:sz w:val="24"/>
                <w:szCs w:val="24"/>
              </w:rPr>
              <w:t>документами Правительства</w:t>
            </w:r>
            <w:r w:rsidR="002F0DA0" w:rsidRPr="00056D26">
              <w:rPr>
                <w:sz w:val="24"/>
                <w:szCs w:val="24"/>
              </w:rPr>
              <w:t xml:space="preserve"> </w:t>
            </w:r>
            <w:proofErr w:type="gramStart"/>
            <w:r w:rsidR="002F0DA0" w:rsidRPr="00056D26">
              <w:rPr>
                <w:sz w:val="24"/>
                <w:szCs w:val="24"/>
              </w:rPr>
              <w:t>КР</w:t>
            </w:r>
            <w:proofErr w:type="gramEnd"/>
            <w:r w:rsidR="002F0DA0" w:rsidRPr="00056D26">
              <w:rPr>
                <w:sz w:val="24"/>
                <w:szCs w:val="24"/>
              </w:rPr>
              <w:t xml:space="preserve"> </w:t>
            </w:r>
            <w:r w:rsidR="00D45AC4" w:rsidRPr="00056D26">
              <w:rPr>
                <w:sz w:val="24"/>
                <w:szCs w:val="24"/>
              </w:rPr>
              <w:t xml:space="preserve">в области </w:t>
            </w:r>
            <w:r w:rsidR="00DF2295" w:rsidRPr="00056D26">
              <w:rPr>
                <w:sz w:val="24"/>
                <w:szCs w:val="24"/>
              </w:rPr>
              <w:t>образования, реализацией</w:t>
            </w:r>
            <w:r w:rsidR="002F0DA0" w:rsidRPr="00056D26">
              <w:rPr>
                <w:sz w:val="24"/>
                <w:szCs w:val="24"/>
              </w:rPr>
              <w:t xml:space="preserve"> проектов,</w:t>
            </w:r>
            <w:r w:rsidR="00D45AC4" w:rsidRPr="00056D26">
              <w:rPr>
                <w:sz w:val="24"/>
                <w:szCs w:val="24"/>
              </w:rPr>
              <w:t xml:space="preserve"> определение основных направлений методического, кадрового и информ</w:t>
            </w:r>
            <w:r w:rsidR="00056D26" w:rsidRPr="00056D26">
              <w:rPr>
                <w:sz w:val="24"/>
                <w:szCs w:val="24"/>
              </w:rPr>
              <w:t xml:space="preserve">ационного обеспечения Программы; </w:t>
            </w:r>
          </w:p>
          <w:p w14:paraId="19A6065A" w14:textId="7A64FACE" w:rsidR="00056D26" w:rsidRPr="00056D26" w:rsidRDefault="00056D26" w:rsidP="004B2152">
            <w:pPr>
              <w:pStyle w:val="af3"/>
              <w:numPr>
                <w:ilvl w:val="0"/>
                <w:numId w:val="46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56D26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ие</w:t>
            </w:r>
            <w:r w:rsidRPr="00056D26">
              <w:rPr>
                <w:sz w:val="24"/>
                <w:szCs w:val="24"/>
              </w:rPr>
              <w:t xml:space="preserve"> пространства уважения и доверия всех участников образовательного процесса, в котором будет проходить формирование у учащихся компетенции обучения через всю жизнь, успешная социализация и адекватная социальная, профессиональная и гражданская идентичность учащихся.</w:t>
            </w:r>
          </w:p>
          <w:p w14:paraId="736A4F30" w14:textId="4D04CEEF" w:rsidR="00056D26" w:rsidRPr="005E6D03" w:rsidRDefault="00056D26" w:rsidP="004B2152">
            <w:pPr>
              <w:tabs>
                <w:tab w:val="left" w:pos="3"/>
              </w:tabs>
              <w:ind w:firstLine="0"/>
              <w:rPr>
                <w:sz w:val="24"/>
                <w:szCs w:val="24"/>
              </w:rPr>
            </w:pPr>
          </w:p>
          <w:p w14:paraId="7E93FA53" w14:textId="7CDD645C" w:rsidR="00D45AC4" w:rsidRPr="005E6D03" w:rsidRDefault="00D45AC4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Анал</w:t>
            </w:r>
            <w:r w:rsidR="002F0DA0">
              <w:rPr>
                <w:sz w:val="24"/>
                <w:szCs w:val="24"/>
              </w:rPr>
              <w:t xml:space="preserve">из полученных </w:t>
            </w:r>
            <w:r w:rsidR="00DF2295">
              <w:rPr>
                <w:sz w:val="24"/>
                <w:szCs w:val="24"/>
              </w:rPr>
              <w:t xml:space="preserve">результатов </w:t>
            </w:r>
            <w:r w:rsidR="00DF2295" w:rsidRPr="005E6D03">
              <w:rPr>
                <w:sz w:val="24"/>
                <w:szCs w:val="24"/>
              </w:rPr>
              <w:t>реализации</w:t>
            </w:r>
            <w:r w:rsidRPr="005E6D03">
              <w:rPr>
                <w:sz w:val="24"/>
                <w:szCs w:val="24"/>
              </w:rPr>
              <w:t xml:space="preserve"> Программы</w:t>
            </w:r>
            <w:r w:rsidR="002F0DA0">
              <w:rPr>
                <w:sz w:val="24"/>
                <w:szCs w:val="24"/>
              </w:rPr>
              <w:t xml:space="preserve"> отмечаются в проблемно-ориентированном анализе и отчетах о проделанной работе </w:t>
            </w:r>
            <w:r w:rsidR="001E2CEF">
              <w:rPr>
                <w:sz w:val="24"/>
                <w:szCs w:val="24"/>
              </w:rPr>
              <w:t>за очередной</w:t>
            </w:r>
            <w:r w:rsidR="002F0DA0">
              <w:rPr>
                <w:sz w:val="24"/>
                <w:szCs w:val="24"/>
              </w:rPr>
              <w:t xml:space="preserve"> учебный год, что </w:t>
            </w:r>
            <w:r w:rsidR="00151AA0">
              <w:rPr>
                <w:sz w:val="24"/>
                <w:szCs w:val="24"/>
              </w:rPr>
              <w:t>с</w:t>
            </w:r>
            <w:r w:rsidR="00151AA0" w:rsidRPr="005E6D03">
              <w:rPr>
                <w:sz w:val="24"/>
                <w:szCs w:val="24"/>
              </w:rPr>
              <w:t>оот</w:t>
            </w:r>
            <w:r w:rsidR="00151AA0">
              <w:rPr>
                <w:sz w:val="24"/>
                <w:szCs w:val="24"/>
              </w:rPr>
              <w:t>ветствует поставленным целям</w:t>
            </w:r>
            <w:r w:rsidRPr="005E6D03">
              <w:rPr>
                <w:sz w:val="24"/>
                <w:szCs w:val="24"/>
              </w:rPr>
              <w:t xml:space="preserve">. </w:t>
            </w:r>
            <w:r w:rsidR="00151AA0">
              <w:rPr>
                <w:sz w:val="24"/>
                <w:szCs w:val="24"/>
              </w:rPr>
              <w:t xml:space="preserve"> </w:t>
            </w:r>
          </w:p>
          <w:p w14:paraId="623AC8E9" w14:textId="2C01A73C" w:rsidR="00D45AC4" w:rsidRPr="005E6D03" w:rsidRDefault="00D45AC4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В соответствии с Программой развития определены осно</w:t>
            </w:r>
            <w:r w:rsidR="00880729">
              <w:rPr>
                <w:sz w:val="24"/>
                <w:szCs w:val="24"/>
              </w:rPr>
              <w:t xml:space="preserve">вные стратегические </w:t>
            </w:r>
            <w:r w:rsidR="00151AA0">
              <w:rPr>
                <w:sz w:val="24"/>
                <w:szCs w:val="24"/>
              </w:rPr>
              <w:t>направления</w:t>
            </w:r>
            <w:r w:rsidR="00151AA0">
              <w:rPr>
                <w:sz w:val="24"/>
                <w:szCs w:val="24"/>
                <w:lang w:val="ky-KG"/>
              </w:rPr>
              <w:t xml:space="preserve">, </w:t>
            </w:r>
            <w:r w:rsidR="00151AA0" w:rsidRPr="005E6D03">
              <w:rPr>
                <w:sz w:val="24"/>
                <w:szCs w:val="24"/>
              </w:rPr>
              <w:t>которые</w:t>
            </w:r>
            <w:r w:rsidR="00880729">
              <w:rPr>
                <w:sz w:val="24"/>
                <w:szCs w:val="24"/>
                <w:lang w:val="ky-KG"/>
              </w:rPr>
              <w:t xml:space="preserve"> </w:t>
            </w:r>
            <w:r w:rsidRPr="005E6D03">
              <w:rPr>
                <w:sz w:val="24"/>
                <w:szCs w:val="24"/>
              </w:rPr>
              <w:t xml:space="preserve">реализуется </w:t>
            </w:r>
            <w:r w:rsidR="00151AA0" w:rsidRPr="005E6D03">
              <w:rPr>
                <w:sz w:val="24"/>
                <w:szCs w:val="24"/>
              </w:rPr>
              <w:t xml:space="preserve">через </w:t>
            </w:r>
            <w:r w:rsidR="00151AA0">
              <w:rPr>
                <w:sz w:val="24"/>
                <w:szCs w:val="24"/>
              </w:rPr>
              <w:t xml:space="preserve">работу каждого методического </w:t>
            </w:r>
            <w:r w:rsidR="006D41BC">
              <w:rPr>
                <w:sz w:val="24"/>
                <w:szCs w:val="24"/>
              </w:rPr>
              <w:t>объединения, в</w:t>
            </w:r>
            <w:r w:rsidR="00151AA0">
              <w:rPr>
                <w:sz w:val="24"/>
                <w:szCs w:val="24"/>
              </w:rPr>
              <w:t xml:space="preserve"> которых работают</w:t>
            </w:r>
            <w:r w:rsidRPr="005E6D03">
              <w:rPr>
                <w:sz w:val="24"/>
                <w:szCs w:val="24"/>
              </w:rPr>
              <w:t xml:space="preserve"> </w:t>
            </w:r>
            <w:r w:rsidR="00151AA0" w:rsidRPr="005E6D03">
              <w:rPr>
                <w:sz w:val="24"/>
                <w:szCs w:val="24"/>
              </w:rPr>
              <w:t>учит</w:t>
            </w:r>
            <w:r w:rsidR="00151AA0">
              <w:rPr>
                <w:sz w:val="24"/>
                <w:szCs w:val="24"/>
              </w:rPr>
              <w:t>еля</w:t>
            </w:r>
            <w:r w:rsidRPr="005E6D03">
              <w:rPr>
                <w:sz w:val="24"/>
                <w:szCs w:val="24"/>
              </w:rPr>
              <w:t xml:space="preserve"> и администраторы.</w:t>
            </w:r>
          </w:p>
          <w:p w14:paraId="7B88A072" w14:textId="6B5C5375" w:rsidR="00ED5D79" w:rsidRPr="005E6D03" w:rsidRDefault="00151AA0" w:rsidP="00F27CE3">
            <w:p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развития школы </w:t>
            </w:r>
            <w:r w:rsidRPr="005E6D03">
              <w:rPr>
                <w:sz w:val="24"/>
                <w:szCs w:val="24"/>
              </w:rPr>
              <w:t>соответствует ожиданиям учащихся, их родителей, педагогического коллектива, администрации.</w:t>
            </w:r>
          </w:p>
        </w:tc>
        <w:tc>
          <w:tcPr>
            <w:tcW w:w="1302" w:type="pct"/>
          </w:tcPr>
          <w:p w14:paraId="44D467DA" w14:textId="2D3EB1A3" w:rsidR="005B6C2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36" w:history="1">
              <w:r w:rsidR="00136563" w:rsidRPr="00136563">
                <w:rPr>
                  <w:rStyle w:val="af5"/>
                  <w:sz w:val="24"/>
                  <w:szCs w:val="24"/>
                </w:rPr>
                <w:t>Программа развития</w:t>
              </w:r>
            </w:hyperlink>
          </w:p>
          <w:p w14:paraId="7840A9C7" w14:textId="77777777" w:rsidR="00ED5C24" w:rsidRDefault="00ED5C24" w:rsidP="004B2152">
            <w:pPr>
              <w:ind w:firstLine="0"/>
              <w:rPr>
                <w:sz w:val="24"/>
                <w:szCs w:val="24"/>
              </w:rPr>
            </w:pPr>
          </w:p>
          <w:p w14:paraId="02855B26" w14:textId="68D108D8" w:rsidR="00DB2F84" w:rsidRDefault="00DB2F84" w:rsidP="00DB2F84">
            <w:pPr>
              <w:ind w:firstLine="0"/>
              <w:jc w:val="left"/>
            </w:pPr>
            <w:hyperlink r:id="rId37" w:history="1">
              <w:r w:rsidRPr="00DB2F84">
                <w:rPr>
                  <w:rStyle w:val="af5"/>
                </w:rPr>
                <w:t>Перспективный план на 2019-2024 гг.</w:t>
              </w:r>
            </w:hyperlink>
          </w:p>
          <w:p w14:paraId="63C8FF76" w14:textId="63BE41C2" w:rsidR="00D45AC4" w:rsidRPr="005E6D03" w:rsidRDefault="00D45AC4" w:rsidP="004B2152">
            <w:pPr>
              <w:ind w:firstLine="0"/>
              <w:rPr>
                <w:sz w:val="24"/>
                <w:szCs w:val="24"/>
              </w:rPr>
            </w:pPr>
          </w:p>
          <w:p w14:paraId="364D29D3" w14:textId="0A5BBE83" w:rsidR="00DB2F84" w:rsidRDefault="00DB2F84" w:rsidP="004B2152">
            <w:pPr>
              <w:ind w:firstLine="0"/>
            </w:pPr>
            <w:hyperlink r:id="rId38" w:history="1">
              <w:r w:rsidRPr="00DB2F84">
                <w:rPr>
                  <w:rStyle w:val="af5"/>
                </w:rPr>
                <w:t>План работы школы на 2021-2022 учебный год</w:t>
              </w:r>
            </w:hyperlink>
          </w:p>
          <w:p w14:paraId="6F3A3FDD" w14:textId="5A868652" w:rsidR="00CF3C13" w:rsidRDefault="00CF3C13" w:rsidP="004B2152">
            <w:pPr>
              <w:ind w:firstLine="0"/>
              <w:rPr>
                <w:sz w:val="24"/>
                <w:szCs w:val="24"/>
              </w:rPr>
            </w:pPr>
          </w:p>
          <w:p w14:paraId="14EDA318" w14:textId="77777777" w:rsidR="00ED5C24" w:rsidRDefault="00ED5C24" w:rsidP="004B2152">
            <w:pPr>
              <w:ind w:firstLine="0"/>
              <w:rPr>
                <w:sz w:val="24"/>
                <w:szCs w:val="24"/>
              </w:rPr>
            </w:pPr>
          </w:p>
          <w:p w14:paraId="2A2CEA1F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181E5F50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603B2E71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59718F99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749EC5A8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0A11BF83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65ECB345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44A63E20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38AA2638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72890EF4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0F0F93F7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63AC1ECE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5D26A7E4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2F03B49D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3C34BC42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4E2705EB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4A1AEF53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065C0CA9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145E6A24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051AAA25" w14:textId="77777777" w:rsidR="008F11A5" w:rsidRDefault="008F11A5" w:rsidP="004B2152">
            <w:pPr>
              <w:ind w:firstLine="0"/>
              <w:rPr>
                <w:sz w:val="24"/>
                <w:szCs w:val="24"/>
              </w:rPr>
            </w:pPr>
          </w:p>
          <w:p w14:paraId="20C8AFF2" w14:textId="02057D3C" w:rsidR="00F211E3" w:rsidRDefault="00A02A1D" w:rsidP="00393038">
            <w:pPr>
              <w:ind w:firstLine="0"/>
              <w:jc w:val="left"/>
              <w:rPr>
                <w:sz w:val="24"/>
                <w:szCs w:val="24"/>
              </w:rPr>
            </w:pPr>
            <w:hyperlink r:id="rId39" w:history="1">
              <w:r w:rsidR="00CF3C13" w:rsidRPr="00CF3C13">
                <w:rPr>
                  <w:rStyle w:val="af5"/>
                  <w:sz w:val="24"/>
                  <w:szCs w:val="24"/>
                </w:rPr>
                <w:t>Годовой отчет - анализ работы за 2020-2021 учебный год</w:t>
              </w:r>
            </w:hyperlink>
            <w:r w:rsidR="00CF3C13">
              <w:rPr>
                <w:sz w:val="24"/>
                <w:szCs w:val="24"/>
              </w:rPr>
              <w:t xml:space="preserve"> </w:t>
            </w:r>
          </w:p>
          <w:p w14:paraId="25524858" w14:textId="717C5A9F" w:rsidR="00D45AC4" w:rsidRPr="005E6D03" w:rsidRDefault="00A90157" w:rsidP="003930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0" w:history="1">
              <w:r w:rsidR="00CF3C13" w:rsidRPr="00CF3C13">
                <w:rPr>
                  <w:rStyle w:val="af5"/>
                  <w:sz w:val="24"/>
                  <w:szCs w:val="24"/>
                </w:rPr>
                <w:t>Протокол педагогического совета</w:t>
              </w:r>
            </w:hyperlink>
          </w:p>
          <w:p w14:paraId="57BE0368" w14:textId="3C9314B0" w:rsidR="00F211E3" w:rsidRDefault="00A02A1D" w:rsidP="00393038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41" w:history="1">
              <w:r w:rsidR="00F27CE3">
                <w:rPr>
                  <w:rStyle w:val="af5"/>
                  <w:sz w:val="24"/>
                  <w:szCs w:val="24"/>
                </w:rPr>
                <w:t>П</w:t>
              </w:r>
              <w:r w:rsidR="00F27CE3" w:rsidRPr="00F27CE3">
                <w:rPr>
                  <w:rStyle w:val="af5"/>
                  <w:sz w:val="24"/>
                  <w:szCs w:val="24"/>
                </w:rPr>
                <w:t>лан работы ПС на 2019-2020 учебный год</w:t>
              </w:r>
            </w:hyperlink>
          </w:p>
          <w:p w14:paraId="7202E738" w14:textId="28F76E33" w:rsidR="00CB6775" w:rsidRDefault="00CB6775" w:rsidP="00393038">
            <w:pPr>
              <w:ind w:firstLine="0"/>
              <w:jc w:val="left"/>
              <w:rPr>
                <w:sz w:val="24"/>
                <w:szCs w:val="24"/>
              </w:rPr>
            </w:pPr>
            <w:hyperlink r:id="rId42" w:history="1">
              <w:r w:rsidRPr="00CB6775">
                <w:rPr>
                  <w:rStyle w:val="af5"/>
                  <w:sz w:val="24"/>
                  <w:szCs w:val="24"/>
                </w:rPr>
                <w:t>Протокол обще</w:t>
              </w:r>
              <w:r>
                <w:rPr>
                  <w:rStyle w:val="af5"/>
                  <w:sz w:val="24"/>
                  <w:szCs w:val="24"/>
                </w:rPr>
                <w:t xml:space="preserve">школьного </w:t>
              </w:r>
              <w:r w:rsidRPr="00CB6775">
                <w:rPr>
                  <w:rStyle w:val="af5"/>
                  <w:sz w:val="24"/>
                  <w:szCs w:val="24"/>
                </w:rPr>
                <w:t>родительского собрания</w:t>
              </w:r>
            </w:hyperlink>
          </w:p>
          <w:p w14:paraId="5E933509" w14:textId="1D37944A" w:rsidR="00F27CE3" w:rsidRDefault="00A02A1D" w:rsidP="00393038">
            <w:pPr>
              <w:ind w:firstLine="0"/>
              <w:jc w:val="left"/>
              <w:rPr>
                <w:sz w:val="24"/>
                <w:szCs w:val="24"/>
              </w:rPr>
            </w:pPr>
            <w:hyperlink r:id="rId43" w:history="1">
              <w:r w:rsidR="00ED5C24">
                <w:rPr>
                  <w:rStyle w:val="af5"/>
                  <w:sz w:val="24"/>
                  <w:szCs w:val="24"/>
                </w:rPr>
                <w:t>Базис</w:t>
              </w:r>
              <w:r w:rsidR="00ED5C24" w:rsidRPr="00ED5C24">
                <w:rPr>
                  <w:rStyle w:val="af5"/>
                  <w:sz w:val="24"/>
                  <w:szCs w:val="24"/>
                </w:rPr>
                <w:t>ный план на 2021-2022-учебный год</w:t>
              </w:r>
            </w:hyperlink>
          </w:p>
          <w:p w14:paraId="43802D4D" w14:textId="511BD826" w:rsidR="00ED5D79" w:rsidRPr="005E6D03" w:rsidRDefault="00B65256" w:rsidP="008D4614">
            <w:pPr>
              <w:ind w:firstLine="0"/>
              <w:jc w:val="left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 </w:t>
            </w:r>
            <w:r w:rsidR="00151AA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45AC4" w:rsidRPr="005E6D03" w14:paraId="53FF5388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436E6211" w14:textId="3CC77E0D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710" w:type="pct"/>
          </w:tcPr>
          <w:p w14:paraId="7CB4F12D" w14:textId="77777777" w:rsidR="00E74A0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Реализация политики обеспечения качества образования и наличие ответственных лиц/структур</w:t>
            </w:r>
          </w:p>
        </w:tc>
        <w:tc>
          <w:tcPr>
            <w:tcW w:w="2352" w:type="pct"/>
          </w:tcPr>
          <w:p w14:paraId="0EA5E005" w14:textId="26B443F6" w:rsidR="00797240" w:rsidRPr="00333B3E" w:rsidRDefault="007F44A2" w:rsidP="008F11A5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AA0">
              <w:rPr>
                <w:sz w:val="24"/>
                <w:szCs w:val="24"/>
              </w:rPr>
              <w:t>Р</w:t>
            </w:r>
            <w:r w:rsidR="00797240" w:rsidRPr="005E6D03">
              <w:rPr>
                <w:sz w:val="24"/>
                <w:szCs w:val="24"/>
              </w:rPr>
              <w:t>еализа</w:t>
            </w:r>
            <w:r w:rsidR="00151AA0">
              <w:rPr>
                <w:sz w:val="24"/>
                <w:szCs w:val="24"/>
              </w:rPr>
              <w:t>ции</w:t>
            </w:r>
            <w:r w:rsidR="00797240" w:rsidRPr="005E6D03">
              <w:rPr>
                <w:sz w:val="24"/>
                <w:szCs w:val="24"/>
              </w:rPr>
              <w:t xml:space="preserve"> Программы развития школы </w:t>
            </w:r>
            <w:r w:rsidR="003A67B5">
              <w:rPr>
                <w:sz w:val="24"/>
                <w:szCs w:val="24"/>
              </w:rPr>
              <w:t xml:space="preserve">с целью </w:t>
            </w:r>
            <w:r w:rsidR="003A67B5" w:rsidRPr="005E6D03">
              <w:rPr>
                <w:sz w:val="24"/>
                <w:szCs w:val="24"/>
              </w:rPr>
              <w:t xml:space="preserve">повышения качества </w:t>
            </w:r>
            <w:r w:rsidR="00BF565A" w:rsidRPr="00BF565A">
              <w:rPr>
                <w:sz w:val="24"/>
                <w:szCs w:val="24"/>
              </w:rPr>
              <w:t xml:space="preserve"> </w:t>
            </w:r>
            <w:r w:rsidR="003A67B5">
              <w:rPr>
                <w:sz w:val="24"/>
                <w:szCs w:val="24"/>
                <w:lang w:val="ky-KG"/>
              </w:rPr>
              <w:t xml:space="preserve"> </w:t>
            </w:r>
            <w:r w:rsidR="003A67B5" w:rsidRPr="003A67B5">
              <w:rPr>
                <w:sz w:val="24"/>
                <w:szCs w:val="24"/>
                <w:lang w:val="ky-KG"/>
              </w:rPr>
              <w:t>педагогического</w:t>
            </w:r>
            <w:r w:rsidR="003A67B5" w:rsidRPr="005E6D03">
              <w:rPr>
                <w:sz w:val="24"/>
                <w:szCs w:val="24"/>
              </w:rPr>
              <w:t xml:space="preserve"> коллектив</w:t>
            </w:r>
            <w:r w:rsidR="003A67B5">
              <w:rPr>
                <w:sz w:val="24"/>
                <w:szCs w:val="24"/>
              </w:rPr>
              <w:t>а школы</w:t>
            </w:r>
            <w:r w:rsidR="003A67B5" w:rsidRPr="005E6D03">
              <w:rPr>
                <w:sz w:val="24"/>
                <w:szCs w:val="24"/>
              </w:rPr>
              <w:t xml:space="preserve"> </w:t>
            </w:r>
            <w:r w:rsidR="003A67B5">
              <w:rPr>
                <w:sz w:val="24"/>
                <w:szCs w:val="24"/>
              </w:rPr>
              <w:t xml:space="preserve">достигается путем активизации работы над методической темой </w:t>
            </w:r>
            <w:r w:rsidR="003A67B5" w:rsidRPr="005E6D03">
              <w:rPr>
                <w:sz w:val="24"/>
                <w:szCs w:val="24"/>
              </w:rPr>
              <w:t>«</w:t>
            </w:r>
            <w:r w:rsidR="003A67B5">
              <w:rPr>
                <w:sz w:val="24"/>
                <w:szCs w:val="24"/>
              </w:rPr>
              <w:t xml:space="preserve">Совершенствование </w:t>
            </w:r>
            <w:r w:rsidR="003A67B5" w:rsidRPr="005E6D03">
              <w:rPr>
                <w:sz w:val="24"/>
                <w:szCs w:val="24"/>
              </w:rPr>
              <w:t>качества</w:t>
            </w:r>
            <w:r w:rsidR="00797240" w:rsidRPr="005E6D03">
              <w:rPr>
                <w:sz w:val="24"/>
                <w:szCs w:val="24"/>
              </w:rPr>
              <w:t xml:space="preserve"> образования через </w:t>
            </w:r>
            <w:r w:rsidR="003A67B5">
              <w:rPr>
                <w:sz w:val="24"/>
                <w:szCs w:val="24"/>
              </w:rPr>
              <w:t xml:space="preserve">освоение </w:t>
            </w:r>
            <w:proofErr w:type="spellStart"/>
            <w:r w:rsidR="003A67B5">
              <w:rPr>
                <w:sz w:val="24"/>
                <w:szCs w:val="24"/>
              </w:rPr>
              <w:t>компетентностного</w:t>
            </w:r>
            <w:proofErr w:type="spellEnd"/>
            <w:r w:rsidR="003A67B5">
              <w:rPr>
                <w:sz w:val="24"/>
                <w:szCs w:val="24"/>
              </w:rPr>
              <w:t xml:space="preserve"> подхода в обучении, воспи</w:t>
            </w:r>
            <w:r w:rsidR="008F11A5">
              <w:rPr>
                <w:sz w:val="24"/>
                <w:szCs w:val="24"/>
              </w:rPr>
              <w:t xml:space="preserve">тании, развития </w:t>
            </w:r>
            <w:proofErr w:type="spellStart"/>
            <w:r w:rsidR="008F11A5">
              <w:rPr>
                <w:sz w:val="24"/>
                <w:szCs w:val="24"/>
              </w:rPr>
              <w:t>обучающихся»</w:t>
            </w:r>
            <w:proofErr w:type="gramStart"/>
            <w:r w:rsidR="008F11A5">
              <w:rPr>
                <w:sz w:val="24"/>
                <w:szCs w:val="24"/>
              </w:rPr>
              <w:t>.</w:t>
            </w:r>
            <w:r w:rsidR="003A67B5">
              <w:rPr>
                <w:sz w:val="24"/>
                <w:szCs w:val="24"/>
              </w:rPr>
              <w:t>Т</w:t>
            </w:r>
            <w:proofErr w:type="gramEnd"/>
            <w:r w:rsidR="00797240" w:rsidRPr="005E6D03">
              <w:rPr>
                <w:sz w:val="24"/>
                <w:szCs w:val="24"/>
              </w:rPr>
              <w:t>акже</w:t>
            </w:r>
            <w:proofErr w:type="spellEnd"/>
            <w:r w:rsidR="00797240" w:rsidRPr="005E6D03">
              <w:rPr>
                <w:sz w:val="24"/>
                <w:szCs w:val="24"/>
              </w:rPr>
              <w:t xml:space="preserve"> </w:t>
            </w:r>
            <w:r w:rsidR="00333B3E" w:rsidRPr="005E6D03">
              <w:rPr>
                <w:sz w:val="24"/>
                <w:szCs w:val="24"/>
              </w:rPr>
              <w:t>регламентируется</w:t>
            </w:r>
            <w:r w:rsidR="00333B3E">
              <w:rPr>
                <w:sz w:val="24"/>
                <w:szCs w:val="24"/>
              </w:rPr>
              <w:t xml:space="preserve"> </w:t>
            </w:r>
            <w:r w:rsidR="00333B3E" w:rsidRPr="005E6D03">
              <w:rPr>
                <w:sz w:val="24"/>
                <w:szCs w:val="24"/>
              </w:rPr>
              <w:t>«</w:t>
            </w:r>
            <w:r w:rsidR="003A67B5" w:rsidRPr="003A67B5">
              <w:rPr>
                <w:sz w:val="24"/>
                <w:szCs w:val="24"/>
              </w:rPr>
              <w:t>Положение</w:t>
            </w:r>
            <w:r w:rsidR="00A25A49">
              <w:rPr>
                <w:sz w:val="24"/>
                <w:szCs w:val="24"/>
              </w:rPr>
              <w:t>м</w:t>
            </w:r>
            <w:r w:rsidR="003A67B5" w:rsidRPr="003A67B5">
              <w:rPr>
                <w:sz w:val="24"/>
                <w:szCs w:val="24"/>
              </w:rPr>
              <w:t xml:space="preserve"> о системе оценивания </w:t>
            </w:r>
            <w:r w:rsidR="00BF565A">
              <w:rPr>
                <w:sz w:val="24"/>
                <w:szCs w:val="24"/>
              </w:rPr>
              <w:t>образовательных достижений</w:t>
            </w:r>
            <w:r w:rsidR="003A67B5" w:rsidRPr="003A67B5">
              <w:rPr>
                <w:sz w:val="24"/>
                <w:szCs w:val="24"/>
              </w:rPr>
              <w:t xml:space="preserve"> обучающихся</w:t>
            </w:r>
            <w:r w:rsidR="00A25A49">
              <w:rPr>
                <w:sz w:val="24"/>
                <w:szCs w:val="24"/>
              </w:rPr>
              <w:t>»</w:t>
            </w:r>
          </w:p>
          <w:p w14:paraId="0C8FCF79" w14:textId="1A113020" w:rsidR="00797240" w:rsidRPr="005E6D03" w:rsidRDefault="00333B3E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797240" w:rsidRPr="005E6D03">
              <w:rPr>
                <w:sz w:val="24"/>
                <w:szCs w:val="24"/>
              </w:rPr>
              <w:t>лавной целью деятельности в области качества</w:t>
            </w:r>
            <w:r>
              <w:rPr>
                <w:sz w:val="24"/>
                <w:szCs w:val="24"/>
              </w:rPr>
              <w:t xml:space="preserve"> работы </w:t>
            </w:r>
            <w:r w:rsidR="00797240" w:rsidRPr="005E6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67B5">
              <w:rPr>
                <w:sz w:val="24"/>
                <w:szCs w:val="24"/>
                <w:lang w:val="ky-KG"/>
              </w:rPr>
              <w:t>педагогического</w:t>
            </w:r>
            <w:r w:rsidRPr="005E6D03">
              <w:rPr>
                <w:sz w:val="24"/>
                <w:szCs w:val="24"/>
              </w:rPr>
              <w:t xml:space="preserve"> коллектив</w:t>
            </w:r>
            <w:r>
              <w:rPr>
                <w:sz w:val="24"/>
                <w:szCs w:val="24"/>
              </w:rPr>
              <w:t>а школы</w:t>
            </w:r>
            <w:r w:rsidRPr="005E6D03">
              <w:rPr>
                <w:sz w:val="24"/>
                <w:szCs w:val="24"/>
              </w:rPr>
              <w:t xml:space="preserve"> </w:t>
            </w:r>
            <w:r w:rsidR="00797240" w:rsidRPr="005E6D03">
              <w:rPr>
                <w:sz w:val="24"/>
                <w:szCs w:val="24"/>
              </w:rPr>
              <w:t xml:space="preserve">является </w:t>
            </w:r>
            <w:r w:rsidRPr="005E6D03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конкурентоспособности</w:t>
            </w:r>
            <w:r w:rsidR="00797240" w:rsidRPr="005E6D03">
              <w:rPr>
                <w:sz w:val="24"/>
                <w:szCs w:val="24"/>
              </w:rPr>
              <w:t xml:space="preserve"> школы </w:t>
            </w:r>
            <w:r>
              <w:rPr>
                <w:sz w:val="24"/>
                <w:szCs w:val="24"/>
              </w:rPr>
              <w:t xml:space="preserve"> </w:t>
            </w:r>
            <w:r w:rsidR="00797240" w:rsidRPr="005E6D03">
              <w:rPr>
                <w:sz w:val="24"/>
                <w:szCs w:val="24"/>
              </w:rPr>
              <w:t xml:space="preserve"> за счет </w:t>
            </w:r>
            <w:r>
              <w:rPr>
                <w:sz w:val="24"/>
                <w:szCs w:val="24"/>
              </w:rPr>
              <w:t xml:space="preserve"> </w:t>
            </w:r>
            <w:r w:rsidR="00797240" w:rsidRPr="005E6D03">
              <w:rPr>
                <w:sz w:val="24"/>
                <w:szCs w:val="24"/>
              </w:rPr>
              <w:t xml:space="preserve"> качества подготовки учащихся, определяемого уровнем их образовательных компетенций.</w:t>
            </w:r>
          </w:p>
          <w:p w14:paraId="04171C84" w14:textId="6E618BCB" w:rsidR="00797240" w:rsidRPr="005E6D03" w:rsidRDefault="00F24045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797240" w:rsidRPr="005E6D03">
              <w:rPr>
                <w:sz w:val="24"/>
                <w:szCs w:val="24"/>
              </w:rPr>
              <w:t>:</w:t>
            </w:r>
          </w:p>
          <w:p w14:paraId="2B0DCEFD" w14:textId="2FEE11C8" w:rsidR="00797240" w:rsidRPr="005E6D03" w:rsidRDefault="00797240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1.</w:t>
            </w:r>
            <w:r w:rsidRPr="005E6D03">
              <w:rPr>
                <w:sz w:val="24"/>
                <w:szCs w:val="24"/>
              </w:rPr>
              <w:tab/>
            </w:r>
            <w:r w:rsidR="00F24045">
              <w:rPr>
                <w:sz w:val="24"/>
                <w:szCs w:val="24"/>
              </w:rPr>
              <w:t>С</w:t>
            </w:r>
            <w:r w:rsidR="004F7B45">
              <w:rPr>
                <w:sz w:val="24"/>
                <w:szCs w:val="24"/>
              </w:rPr>
              <w:t xml:space="preserve">оздать </w:t>
            </w:r>
            <w:r w:rsidR="004F7B45" w:rsidRPr="005E6D03">
              <w:rPr>
                <w:sz w:val="24"/>
                <w:szCs w:val="24"/>
              </w:rPr>
              <w:t>успешное функционирование системы управления качеством образования в школе</w:t>
            </w:r>
            <w:r w:rsidR="00FF5D44">
              <w:rPr>
                <w:sz w:val="24"/>
                <w:szCs w:val="24"/>
              </w:rPr>
              <w:t>.</w:t>
            </w:r>
            <w:r w:rsidR="004F7B45" w:rsidRPr="005E6D03">
              <w:rPr>
                <w:sz w:val="24"/>
                <w:szCs w:val="24"/>
              </w:rPr>
              <w:t xml:space="preserve"> </w:t>
            </w:r>
            <w:r w:rsidR="004F7B45">
              <w:rPr>
                <w:sz w:val="24"/>
                <w:szCs w:val="24"/>
              </w:rPr>
              <w:t xml:space="preserve"> </w:t>
            </w:r>
          </w:p>
          <w:p w14:paraId="74ABF9B9" w14:textId="5854A64E" w:rsidR="00797240" w:rsidRPr="00830C50" w:rsidRDefault="004F7B45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2.</w:t>
            </w:r>
            <w:r w:rsidR="00F24045">
              <w:rPr>
                <w:sz w:val="24"/>
                <w:szCs w:val="24"/>
              </w:rPr>
              <w:t xml:space="preserve">   В</w:t>
            </w:r>
            <w:r>
              <w:rPr>
                <w:sz w:val="24"/>
                <w:szCs w:val="24"/>
              </w:rPr>
              <w:t xml:space="preserve">ести кадровую политику </w:t>
            </w:r>
            <w:r w:rsidR="00F24045">
              <w:rPr>
                <w:sz w:val="24"/>
                <w:szCs w:val="24"/>
              </w:rPr>
              <w:t>для активизации</w:t>
            </w:r>
            <w:r w:rsidR="00FF5D44">
              <w:rPr>
                <w:sz w:val="24"/>
                <w:szCs w:val="24"/>
              </w:rPr>
              <w:t xml:space="preserve"> работы коллектива по эффективному использованию современных образовательных технологий на каждой ступени образования</w:t>
            </w:r>
            <w:r w:rsidR="00830C50">
              <w:rPr>
                <w:sz w:val="24"/>
                <w:szCs w:val="24"/>
                <w:lang w:val="ky-KG"/>
              </w:rPr>
              <w:t>.</w:t>
            </w:r>
          </w:p>
          <w:p w14:paraId="59485135" w14:textId="6409FA94" w:rsidR="00797240" w:rsidRPr="005E6D03" w:rsidRDefault="00830C50" w:rsidP="00D42C22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D44">
              <w:rPr>
                <w:sz w:val="24"/>
                <w:szCs w:val="24"/>
              </w:rPr>
              <w:t>.</w:t>
            </w:r>
            <w:r w:rsidR="00FF5D44">
              <w:rPr>
                <w:sz w:val="24"/>
                <w:szCs w:val="24"/>
              </w:rPr>
              <w:tab/>
            </w:r>
            <w:r w:rsidR="003D794D">
              <w:rPr>
                <w:sz w:val="24"/>
                <w:szCs w:val="24"/>
              </w:rPr>
              <w:t xml:space="preserve">Подготовить </w:t>
            </w:r>
            <w:r w:rsidR="003D794D" w:rsidRPr="005E6D03">
              <w:rPr>
                <w:sz w:val="24"/>
                <w:szCs w:val="24"/>
              </w:rPr>
              <w:t>учащихся</w:t>
            </w:r>
            <w:r w:rsidR="00797240" w:rsidRPr="005E6D03">
              <w:rPr>
                <w:sz w:val="24"/>
                <w:szCs w:val="24"/>
              </w:rPr>
              <w:t xml:space="preserve"> школы в соответствии с требованиями государственных о</w:t>
            </w:r>
            <w:r w:rsidR="00FF5D44">
              <w:rPr>
                <w:sz w:val="24"/>
                <w:szCs w:val="24"/>
              </w:rPr>
              <w:t xml:space="preserve">бразовательных стандартов путем создания условий для самореализации учащихся </w:t>
            </w:r>
            <w:r w:rsidR="00DF2295">
              <w:rPr>
                <w:sz w:val="24"/>
                <w:szCs w:val="24"/>
              </w:rPr>
              <w:t xml:space="preserve"> </w:t>
            </w:r>
            <w:r w:rsidR="00FF5D44">
              <w:rPr>
                <w:sz w:val="24"/>
                <w:szCs w:val="24"/>
              </w:rPr>
              <w:t xml:space="preserve"> и развитии их ключевых компетенций.</w:t>
            </w:r>
          </w:p>
          <w:p w14:paraId="466052B1" w14:textId="50CE7C26" w:rsidR="00797240" w:rsidRPr="005E6D03" w:rsidRDefault="00830C50" w:rsidP="00D42C22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D794D">
              <w:rPr>
                <w:sz w:val="24"/>
                <w:szCs w:val="24"/>
              </w:rPr>
              <w:t>.</w:t>
            </w:r>
            <w:r w:rsidR="003D794D">
              <w:rPr>
                <w:sz w:val="24"/>
                <w:szCs w:val="24"/>
              </w:rPr>
              <w:tab/>
              <w:t xml:space="preserve">Совершенствовать </w:t>
            </w:r>
            <w:r w:rsidR="003D794D" w:rsidRPr="005E6D03">
              <w:rPr>
                <w:sz w:val="24"/>
                <w:szCs w:val="24"/>
              </w:rPr>
              <w:t>успешную социализацию</w:t>
            </w:r>
            <w:r w:rsidR="003D794D">
              <w:rPr>
                <w:sz w:val="24"/>
                <w:szCs w:val="24"/>
              </w:rPr>
              <w:t xml:space="preserve"> </w:t>
            </w:r>
            <w:proofErr w:type="gramStart"/>
            <w:r w:rsidR="003D794D">
              <w:rPr>
                <w:sz w:val="24"/>
                <w:szCs w:val="24"/>
              </w:rPr>
              <w:t>обучающегося</w:t>
            </w:r>
            <w:proofErr w:type="gramEnd"/>
            <w:r w:rsidR="003D794D" w:rsidRPr="005E6D03">
              <w:rPr>
                <w:sz w:val="24"/>
                <w:szCs w:val="24"/>
              </w:rPr>
              <w:t xml:space="preserve"> в обществе</w:t>
            </w:r>
            <w:r w:rsidR="003D794D">
              <w:rPr>
                <w:sz w:val="24"/>
                <w:szCs w:val="24"/>
              </w:rPr>
              <w:t>.</w:t>
            </w:r>
            <w:r w:rsidR="003D794D" w:rsidRPr="005E6D03">
              <w:rPr>
                <w:sz w:val="24"/>
                <w:szCs w:val="24"/>
              </w:rPr>
              <w:t xml:space="preserve"> </w:t>
            </w:r>
            <w:r w:rsidR="003D794D">
              <w:rPr>
                <w:sz w:val="24"/>
                <w:szCs w:val="24"/>
              </w:rPr>
              <w:t xml:space="preserve"> </w:t>
            </w:r>
          </w:p>
          <w:p w14:paraId="7851347A" w14:textId="12F72554" w:rsidR="00797240" w:rsidRPr="005E6D03" w:rsidRDefault="00830C50" w:rsidP="00D42C22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240" w:rsidRPr="005E6D03">
              <w:rPr>
                <w:sz w:val="24"/>
                <w:szCs w:val="24"/>
              </w:rPr>
              <w:t>.</w:t>
            </w:r>
            <w:r w:rsidR="00797240" w:rsidRPr="005E6D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y-KG"/>
              </w:rPr>
              <w:t>ктивизироват</w:t>
            </w:r>
            <w:r>
              <w:rPr>
                <w:sz w:val="24"/>
                <w:szCs w:val="24"/>
              </w:rPr>
              <w:t>ь и р</w:t>
            </w:r>
            <w:r w:rsidR="001E3FB0">
              <w:rPr>
                <w:sz w:val="24"/>
                <w:szCs w:val="24"/>
              </w:rPr>
              <w:t xml:space="preserve">азвивать </w:t>
            </w:r>
            <w:r w:rsidR="001E3FB0" w:rsidRPr="005E6D03">
              <w:rPr>
                <w:sz w:val="24"/>
                <w:szCs w:val="24"/>
              </w:rPr>
              <w:t>систему</w:t>
            </w:r>
            <w:r w:rsidR="007004B4">
              <w:rPr>
                <w:sz w:val="24"/>
                <w:szCs w:val="24"/>
              </w:rPr>
              <w:t xml:space="preserve"> социального партнерства.</w:t>
            </w:r>
          </w:p>
          <w:p w14:paraId="45B4ACD3" w14:textId="527EC4AD" w:rsidR="00797240" w:rsidRPr="005E6D03" w:rsidRDefault="003D794D" w:rsidP="00D42C22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830C50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830C50" w:rsidRPr="00830C50">
              <w:rPr>
                <w:bCs/>
                <w:color w:val="000000"/>
                <w:sz w:val="24"/>
                <w:szCs w:val="24"/>
              </w:rPr>
              <w:t>Согласно Программы</w:t>
            </w:r>
            <w:proofErr w:type="gramEnd"/>
            <w:r w:rsidR="00830C50" w:rsidRPr="00830C50">
              <w:rPr>
                <w:bCs/>
                <w:color w:val="000000"/>
                <w:sz w:val="24"/>
                <w:szCs w:val="24"/>
              </w:rPr>
              <w:t xml:space="preserve"> развития СОШ №32</w:t>
            </w:r>
            <w:r w:rsidR="00830C50">
              <w:rPr>
                <w:sz w:val="24"/>
                <w:szCs w:val="24"/>
              </w:rPr>
              <w:t xml:space="preserve"> о</w:t>
            </w:r>
            <w:r w:rsidR="00797240" w:rsidRPr="005E6D03">
              <w:rPr>
                <w:sz w:val="24"/>
                <w:szCs w:val="24"/>
              </w:rPr>
              <w:t xml:space="preserve">бязательства </w:t>
            </w:r>
            <w:r w:rsidR="00A04DBE">
              <w:rPr>
                <w:sz w:val="24"/>
                <w:szCs w:val="24"/>
              </w:rPr>
              <w:t xml:space="preserve">школы </w:t>
            </w:r>
            <w:r w:rsidR="00797240" w:rsidRPr="005E6D03">
              <w:rPr>
                <w:sz w:val="24"/>
                <w:szCs w:val="24"/>
              </w:rPr>
              <w:t>по качеству образования</w:t>
            </w:r>
            <w:r w:rsidR="00830C50">
              <w:rPr>
                <w:sz w:val="24"/>
                <w:szCs w:val="24"/>
              </w:rPr>
              <w:t xml:space="preserve"> предусматривает</w:t>
            </w:r>
            <w:r w:rsidR="00797240" w:rsidRPr="005E6D03">
              <w:rPr>
                <w:sz w:val="24"/>
                <w:szCs w:val="24"/>
              </w:rPr>
              <w:t>:</w:t>
            </w:r>
          </w:p>
          <w:p w14:paraId="3F56E1E9" w14:textId="787697DF" w:rsidR="00797240" w:rsidRDefault="00A04DBE" w:rsidP="00D42C22">
            <w:pPr>
              <w:pStyle w:val="af3"/>
              <w:numPr>
                <w:ilvl w:val="0"/>
                <w:numId w:val="4"/>
              </w:numPr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97240" w:rsidRPr="005E6D03">
              <w:rPr>
                <w:sz w:val="24"/>
                <w:szCs w:val="24"/>
              </w:rPr>
              <w:t xml:space="preserve">овышение качества и </w:t>
            </w:r>
            <w:r w:rsidR="00CC5D9D" w:rsidRPr="005E6D03">
              <w:rPr>
                <w:sz w:val="24"/>
                <w:szCs w:val="24"/>
              </w:rPr>
              <w:t xml:space="preserve">профессионализма </w:t>
            </w:r>
            <w:r w:rsidR="00CC5D9D">
              <w:rPr>
                <w:sz w:val="24"/>
                <w:szCs w:val="24"/>
              </w:rPr>
              <w:t>учителей</w:t>
            </w:r>
            <w:r w:rsidR="00797240" w:rsidRPr="005E6D03">
              <w:rPr>
                <w:sz w:val="24"/>
                <w:szCs w:val="24"/>
              </w:rPr>
              <w:t>;</w:t>
            </w:r>
          </w:p>
          <w:p w14:paraId="05A00F10" w14:textId="495BBFF3" w:rsidR="00797240" w:rsidRPr="00830C50" w:rsidRDefault="00CC5D9D" w:rsidP="008A50FC">
            <w:pPr>
              <w:pStyle w:val="af3"/>
              <w:numPr>
                <w:ilvl w:val="0"/>
                <w:numId w:val="4"/>
              </w:numPr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общего образования и его соответствие государстве</w:t>
            </w:r>
            <w:r w:rsidR="007004B4">
              <w:rPr>
                <w:sz w:val="24"/>
                <w:szCs w:val="24"/>
              </w:rPr>
              <w:t>нным образовательным стандартам</w:t>
            </w:r>
            <w:r w:rsidRPr="005E6D03">
              <w:rPr>
                <w:sz w:val="24"/>
                <w:szCs w:val="24"/>
              </w:rPr>
              <w:t>;</w:t>
            </w:r>
          </w:p>
          <w:p w14:paraId="405F8C72" w14:textId="1D6BC53D" w:rsidR="00797240" w:rsidRPr="007004B4" w:rsidRDefault="00797240" w:rsidP="008A50FC">
            <w:pPr>
              <w:pStyle w:val="af3"/>
              <w:numPr>
                <w:ilvl w:val="0"/>
                <w:numId w:val="4"/>
              </w:numPr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Развитие материально-техническ</w:t>
            </w:r>
            <w:r w:rsidR="00CC5D9D">
              <w:rPr>
                <w:sz w:val="24"/>
                <w:szCs w:val="24"/>
              </w:rPr>
              <w:t>ой базы и информационной среды</w:t>
            </w:r>
            <w:r w:rsidRPr="005E6D03">
              <w:rPr>
                <w:sz w:val="24"/>
                <w:szCs w:val="24"/>
              </w:rPr>
              <w:t xml:space="preserve"> дл</w:t>
            </w:r>
            <w:r w:rsidR="007004B4">
              <w:rPr>
                <w:sz w:val="24"/>
                <w:szCs w:val="24"/>
              </w:rPr>
              <w:t>я реализации цели и задач школы;</w:t>
            </w:r>
          </w:p>
          <w:p w14:paraId="33BFD960" w14:textId="6F214FDC" w:rsidR="007665C7" w:rsidRDefault="00797240" w:rsidP="008A50FC">
            <w:pPr>
              <w:pStyle w:val="af3"/>
              <w:numPr>
                <w:ilvl w:val="0"/>
                <w:numId w:val="4"/>
              </w:numPr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Обеспечение прозрачности и доступности информации о </w:t>
            </w:r>
            <w:r w:rsidR="00CC5D9D" w:rsidRPr="005E6D03">
              <w:rPr>
                <w:sz w:val="24"/>
                <w:szCs w:val="24"/>
              </w:rPr>
              <w:t xml:space="preserve">процессах </w:t>
            </w:r>
            <w:r w:rsidR="00CC5D9D">
              <w:rPr>
                <w:sz w:val="24"/>
                <w:szCs w:val="24"/>
              </w:rPr>
              <w:t>в школе</w:t>
            </w:r>
            <w:r w:rsidR="00830C50">
              <w:rPr>
                <w:sz w:val="24"/>
                <w:szCs w:val="24"/>
              </w:rPr>
              <w:t xml:space="preserve"> для</w:t>
            </w:r>
            <w:r w:rsidRPr="005E6D03">
              <w:rPr>
                <w:sz w:val="24"/>
                <w:szCs w:val="24"/>
              </w:rPr>
              <w:t xml:space="preserve"> общественности.</w:t>
            </w:r>
          </w:p>
          <w:p w14:paraId="0A1E0E6D" w14:textId="4D92A819" w:rsidR="00A04DBE" w:rsidRPr="005E6D03" w:rsidRDefault="00CC5D9D" w:rsidP="008A50FC">
            <w:pPr>
              <w:pStyle w:val="af3"/>
              <w:numPr>
                <w:ilvl w:val="0"/>
                <w:numId w:val="4"/>
              </w:numPr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5E6D0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пропаганда здорового образа жизни и  </w:t>
            </w:r>
            <w:r w:rsidR="00A04DBE" w:rsidRPr="005E6D03">
              <w:rPr>
                <w:sz w:val="24"/>
                <w:szCs w:val="24"/>
              </w:rPr>
              <w:t xml:space="preserve"> </w:t>
            </w:r>
            <w:proofErr w:type="spellStart"/>
            <w:r w:rsidR="00A04DBE" w:rsidRPr="005E6D03">
              <w:rPr>
                <w:sz w:val="24"/>
                <w:szCs w:val="24"/>
              </w:rPr>
              <w:t>здоров</w:t>
            </w:r>
            <w:r w:rsidR="00830C50">
              <w:rPr>
                <w:sz w:val="24"/>
                <w:szCs w:val="24"/>
              </w:rPr>
              <w:t>ьесберегающей</w:t>
            </w:r>
            <w:proofErr w:type="spellEnd"/>
            <w:r w:rsidR="00830C50">
              <w:rPr>
                <w:sz w:val="24"/>
                <w:szCs w:val="24"/>
              </w:rPr>
              <w:t xml:space="preserve"> среды школы.</w:t>
            </w:r>
          </w:p>
          <w:p w14:paraId="6202F59D" w14:textId="20C88F30" w:rsidR="00BD5472" w:rsidRPr="005E6D03" w:rsidRDefault="007004B4" w:rsidP="00D42C22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инструментарием определения результативности является м</w:t>
            </w:r>
            <w:r w:rsidR="00BD5472" w:rsidRPr="005E6D03">
              <w:rPr>
                <w:sz w:val="24"/>
                <w:szCs w:val="24"/>
              </w:rPr>
              <w:t>ониторинг</w:t>
            </w:r>
            <w:r w:rsidR="00A04DBE">
              <w:rPr>
                <w:sz w:val="24"/>
                <w:szCs w:val="24"/>
              </w:rPr>
              <w:t xml:space="preserve"> качества образования</w:t>
            </w:r>
            <w:r w:rsidR="00D42C22">
              <w:rPr>
                <w:sz w:val="24"/>
                <w:szCs w:val="24"/>
              </w:rPr>
              <w:t xml:space="preserve"> </w:t>
            </w:r>
            <w:r w:rsidR="00A04DBE">
              <w:rPr>
                <w:sz w:val="24"/>
                <w:szCs w:val="24"/>
              </w:rPr>
              <w:t>- целенаправленное,</w:t>
            </w:r>
            <w:r w:rsidR="00D42C22">
              <w:rPr>
                <w:sz w:val="24"/>
                <w:szCs w:val="24"/>
              </w:rPr>
              <w:t xml:space="preserve"> </w:t>
            </w:r>
            <w:r w:rsidR="00A04DBE">
              <w:rPr>
                <w:sz w:val="24"/>
                <w:szCs w:val="24"/>
              </w:rPr>
              <w:t>специально организованное, непрерывное слежение за изменением основных</w:t>
            </w:r>
            <w:r w:rsidR="00125BFC">
              <w:rPr>
                <w:sz w:val="24"/>
                <w:szCs w:val="24"/>
              </w:rPr>
              <w:t xml:space="preserve"> </w:t>
            </w:r>
            <w:r w:rsidR="00A04DBE">
              <w:rPr>
                <w:sz w:val="24"/>
                <w:szCs w:val="24"/>
              </w:rPr>
              <w:t>свойств качества образования в целях своевременного принятия адекватных управленческих</w:t>
            </w:r>
            <w:r w:rsidR="00125BFC">
              <w:rPr>
                <w:sz w:val="24"/>
                <w:szCs w:val="24"/>
              </w:rPr>
              <w:t xml:space="preserve"> </w:t>
            </w:r>
            <w:r w:rsidR="00A04DBE">
              <w:rPr>
                <w:sz w:val="24"/>
                <w:szCs w:val="24"/>
              </w:rPr>
              <w:t>решений по коррекции образовательного процесса и созданных для него условий на основе анализа собранной</w:t>
            </w:r>
            <w:r w:rsidR="00125BFC">
              <w:rPr>
                <w:sz w:val="24"/>
                <w:szCs w:val="24"/>
              </w:rPr>
              <w:t xml:space="preserve"> информа</w:t>
            </w:r>
            <w:r>
              <w:rPr>
                <w:sz w:val="24"/>
                <w:szCs w:val="24"/>
              </w:rPr>
              <w:t>ции и педагогического прогноза.</w:t>
            </w:r>
          </w:p>
          <w:p w14:paraId="4A75B267" w14:textId="682B49AA" w:rsidR="00BD5472" w:rsidRPr="005E6D03" w:rsidRDefault="008751FA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49FCA0" w14:textId="22780A38" w:rsidR="00BD5472" w:rsidRPr="005E6D03" w:rsidRDefault="00052E95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Система</w:t>
            </w:r>
            <w:r w:rsidR="00BD5472" w:rsidRPr="005E6D03">
              <w:rPr>
                <w:sz w:val="24"/>
                <w:szCs w:val="24"/>
              </w:rPr>
              <w:t xml:space="preserve"> оценки качества образования в </w:t>
            </w:r>
            <w:r>
              <w:rPr>
                <w:sz w:val="24"/>
                <w:szCs w:val="24"/>
              </w:rPr>
              <w:t xml:space="preserve"> СОШ № 32</w:t>
            </w:r>
            <w:r w:rsidR="00BD5472" w:rsidRPr="005E6D03">
              <w:rPr>
                <w:sz w:val="24"/>
                <w:szCs w:val="24"/>
              </w:rPr>
              <w:t>:</w:t>
            </w:r>
          </w:p>
          <w:p w14:paraId="691BFA06" w14:textId="0B07EFC2" w:rsidR="00BD5472" w:rsidRPr="008F6EF8" w:rsidRDefault="00BD5472" w:rsidP="004B2152">
            <w:pPr>
              <w:pStyle w:val="af3"/>
              <w:numPr>
                <w:ilvl w:val="0"/>
                <w:numId w:val="7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внешняя профессиональная оценка (НЦТ, </w:t>
            </w:r>
            <w:r w:rsidR="008F6EF8">
              <w:rPr>
                <w:sz w:val="24"/>
                <w:szCs w:val="24"/>
              </w:rPr>
              <w:t>ОРТ,</w:t>
            </w:r>
            <w:r w:rsidRPr="005E6D03">
              <w:rPr>
                <w:sz w:val="24"/>
                <w:szCs w:val="24"/>
              </w:rPr>
              <w:t xml:space="preserve"> Алтын Тамга, «Золотой сертификат»);</w:t>
            </w:r>
          </w:p>
          <w:p w14:paraId="7153B53B" w14:textId="77777777" w:rsidR="00BD5472" w:rsidRPr="005E6D03" w:rsidRDefault="00BD5472" w:rsidP="004B2152">
            <w:pPr>
              <w:pStyle w:val="af3"/>
              <w:numPr>
                <w:ilvl w:val="0"/>
                <w:numId w:val="7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система ВШК;</w:t>
            </w:r>
          </w:p>
          <w:p w14:paraId="4F8AAFEE" w14:textId="33C21644" w:rsidR="008751FA" w:rsidRPr="008751FA" w:rsidRDefault="00BD5472" w:rsidP="004B2152">
            <w:pPr>
              <w:pStyle w:val="af3"/>
              <w:numPr>
                <w:ilvl w:val="0"/>
                <w:numId w:val="7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 самооценка</w:t>
            </w:r>
            <w:r w:rsidR="008F6EF8">
              <w:rPr>
                <w:sz w:val="24"/>
                <w:szCs w:val="24"/>
              </w:rPr>
              <w:t xml:space="preserve"> школы</w:t>
            </w:r>
            <w:r w:rsidRPr="005E6D03">
              <w:rPr>
                <w:sz w:val="24"/>
                <w:szCs w:val="24"/>
              </w:rPr>
              <w:t>.</w:t>
            </w:r>
          </w:p>
          <w:p w14:paraId="0C5F1A02" w14:textId="686621B4" w:rsidR="00425613" w:rsidRDefault="00425613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Процедура</w:t>
            </w:r>
            <w:r w:rsidR="00BD5472" w:rsidRPr="005E6D03">
              <w:rPr>
                <w:sz w:val="24"/>
                <w:szCs w:val="24"/>
              </w:rPr>
              <w:t xml:space="preserve"> оценивания </w:t>
            </w:r>
            <w:r w:rsidRPr="005E6D03">
              <w:rPr>
                <w:sz w:val="24"/>
                <w:szCs w:val="24"/>
              </w:rPr>
              <w:t xml:space="preserve">регулируются </w:t>
            </w:r>
            <w:r>
              <w:rPr>
                <w:sz w:val="24"/>
                <w:szCs w:val="24"/>
              </w:rPr>
              <w:t>следующими</w:t>
            </w:r>
            <w:r w:rsidR="00BD5472" w:rsidRPr="005E6D03">
              <w:rPr>
                <w:sz w:val="24"/>
                <w:szCs w:val="24"/>
              </w:rPr>
              <w:t xml:space="preserve"> документами:</w:t>
            </w:r>
          </w:p>
          <w:p w14:paraId="117D9EB5" w14:textId="038B1439" w:rsidR="00D17911" w:rsidRDefault="00425613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</w:t>
            </w:r>
            <w:r w:rsidR="002C5CB2">
              <w:rPr>
                <w:sz w:val="24"/>
                <w:szCs w:val="24"/>
              </w:rPr>
              <w:t>м</w:t>
            </w:r>
            <w:r w:rsidR="00BD5472" w:rsidRPr="005E6D03">
              <w:rPr>
                <w:sz w:val="24"/>
                <w:szCs w:val="24"/>
              </w:rPr>
              <w:t xml:space="preserve"> о системе </w:t>
            </w:r>
            <w:r w:rsidRPr="005E6D03">
              <w:rPr>
                <w:sz w:val="24"/>
                <w:szCs w:val="24"/>
              </w:rPr>
              <w:t xml:space="preserve">оценивания </w:t>
            </w:r>
            <w:r w:rsidR="00830C50">
              <w:rPr>
                <w:sz w:val="24"/>
                <w:szCs w:val="24"/>
              </w:rPr>
              <w:t>образовательных достижений</w:t>
            </w:r>
            <w:r>
              <w:rPr>
                <w:sz w:val="24"/>
                <w:szCs w:val="24"/>
              </w:rPr>
              <w:t xml:space="preserve"> обучающихся</w:t>
            </w:r>
            <w:r w:rsidR="00D17911">
              <w:rPr>
                <w:sz w:val="24"/>
                <w:szCs w:val="24"/>
              </w:rPr>
              <w:t>;</w:t>
            </w:r>
          </w:p>
          <w:p w14:paraId="58FD0D80" w14:textId="77777777" w:rsidR="00D17911" w:rsidRDefault="00D17911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5613">
              <w:rPr>
                <w:sz w:val="24"/>
                <w:szCs w:val="24"/>
              </w:rPr>
              <w:t xml:space="preserve"> методическими рекомендациями</w:t>
            </w:r>
            <w:r w:rsidR="00BD5472" w:rsidRPr="005E6D03">
              <w:rPr>
                <w:sz w:val="24"/>
                <w:szCs w:val="24"/>
              </w:rPr>
              <w:t xml:space="preserve"> по каждому предмету. </w:t>
            </w:r>
          </w:p>
          <w:p w14:paraId="4C93291C" w14:textId="0AB74CB4" w:rsidR="00BD5472" w:rsidRPr="005E6D03" w:rsidRDefault="00D17911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  <w:r w:rsidR="00830C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751FA">
              <w:rPr>
                <w:sz w:val="24"/>
                <w:szCs w:val="24"/>
              </w:rPr>
              <w:t xml:space="preserve">согласно </w:t>
            </w:r>
            <w:proofErr w:type="spellStart"/>
            <w:r w:rsidR="008751FA"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 (ВШК)</w:t>
            </w:r>
            <w:r w:rsidR="00830C50">
              <w:rPr>
                <w:sz w:val="24"/>
                <w:szCs w:val="24"/>
              </w:rPr>
              <w:t>,</w:t>
            </w:r>
            <w:r w:rsidR="00BD5472" w:rsidRPr="005E6D03">
              <w:rPr>
                <w:sz w:val="24"/>
                <w:szCs w:val="24"/>
              </w:rPr>
              <w:t xml:space="preserve"> </w:t>
            </w:r>
            <w:r w:rsidR="00BD5472" w:rsidRPr="005E6D03">
              <w:rPr>
                <w:sz w:val="24"/>
                <w:szCs w:val="24"/>
              </w:rPr>
              <w:lastRenderedPageBreak/>
              <w:t>контролируется заместителями директора</w:t>
            </w:r>
            <w:r>
              <w:rPr>
                <w:sz w:val="24"/>
                <w:szCs w:val="24"/>
              </w:rPr>
              <w:t xml:space="preserve"> по УВР, ВР.</w:t>
            </w:r>
            <w:r w:rsidR="00BD5472" w:rsidRPr="005E6D03">
              <w:rPr>
                <w:sz w:val="24"/>
                <w:szCs w:val="24"/>
              </w:rPr>
              <w:t xml:space="preserve"> </w:t>
            </w:r>
          </w:p>
          <w:p w14:paraId="449CE4DF" w14:textId="5F3B57A7" w:rsidR="00BD5472" w:rsidRPr="005E6D03" w:rsidRDefault="00D17911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5472" w:rsidRPr="005E6D03">
              <w:rPr>
                <w:sz w:val="24"/>
                <w:szCs w:val="24"/>
              </w:rPr>
              <w:t xml:space="preserve"> На педсоветах систематически рассматриваются </w:t>
            </w:r>
            <w:r>
              <w:rPr>
                <w:sz w:val="24"/>
                <w:szCs w:val="24"/>
              </w:rPr>
              <w:t xml:space="preserve">следующие </w:t>
            </w:r>
            <w:r w:rsidR="00BD5472" w:rsidRPr="005E6D03">
              <w:rPr>
                <w:sz w:val="24"/>
                <w:szCs w:val="24"/>
              </w:rPr>
              <w:t>вопросы:</w:t>
            </w:r>
          </w:p>
          <w:p w14:paraId="520526B6" w14:textId="77777777" w:rsidR="00BD5472" w:rsidRPr="005E6D03" w:rsidRDefault="00BD5472" w:rsidP="004B2152">
            <w:pPr>
              <w:pStyle w:val="af3"/>
              <w:numPr>
                <w:ilvl w:val="0"/>
                <w:numId w:val="5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анализа учебно-воспитательного процесса (4 раза в год);</w:t>
            </w:r>
          </w:p>
          <w:p w14:paraId="2AAAFCF2" w14:textId="726CDD2C" w:rsidR="00BD5472" w:rsidRPr="005E6D03" w:rsidRDefault="00BD5472" w:rsidP="004B2152">
            <w:pPr>
              <w:pStyle w:val="af3"/>
              <w:numPr>
                <w:ilvl w:val="0"/>
                <w:numId w:val="5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достижений учащихся в обучении </w:t>
            </w:r>
            <w:r w:rsidR="00D17911">
              <w:rPr>
                <w:sz w:val="24"/>
                <w:szCs w:val="24"/>
              </w:rPr>
              <w:t>(по итогам года)</w:t>
            </w:r>
          </w:p>
          <w:p w14:paraId="7CB687CF" w14:textId="233E1EF4" w:rsidR="00BD5472" w:rsidRPr="005E6D03" w:rsidRDefault="00BD5472" w:rsidP="004B2152">
            <w:pPr>
              <w:pStyle w:val="af3"/>
              <w:numPr>
                <w:ilvl w:val="0"/>
                <w:numId w:val="5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выполнения учебных программ (по </w:t>
            </w:r>
            <w:r w:rsidR="00D17911">
              <w:rPr>
                <w:sz w:val="24"/>
                <w:szCs w:val="24"/>
              </w:rPr>
              <w:t xml:space="preserve"> четвертям</w:t>
            </w:r>
            <w:r w:rsidRPr="005E6D03">
              <w:rPr>
                <w:sz w:val="24"/>
                <w:szCs w:val="24"/>
              </w:rPr>
              <w:t>);</w:t>
            </w:r>
          </w:p>
          <w:p w14:paraId="4438A03C" w14:textId="1EAEB6F6" w:rsidR="00BD5472" w:rsidRPr="002C5CB2" w:rsidRDefault="00BD5472" w:rsidP="004B2152">
            <w:pPr>
              <w:pStyle w:val="af3"/>
              <w:numPr>
                <w:ilvl w:val="0"/>
                <w:numId w:val="5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выполнения ранее принятых решений (на каждом заседании).</w:t>
            </w:r>
          </w:p>
          <w:p w14:paraId="4B67E8CD" w14:textId="7E2D19C4" w:rsidR="00BD5472" w:rsidRPr="005E6D03" w:rsidRDefault="00BD5472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 xml:space="preserve">Полная информация о состояния УВП </w:t>
            </w:r>
            <w:r w:rsidR="00AC26DA">
              <w:rPr>
                <w:sz w:val="24"/>
                <w:szCs w:val="24"/>
              </w:rPr>
              <w:t xml:space="preserve"> </w:t>
            </w:r>
            <w:r w:rsidRPr="005E6D03">
              <w:rPr>
                <w:sz w:val="24"/>
                <w:szCs w:val="24"/>
              </w:rPr>
              <w:t xml:space="preserve"> </w:t>
            </w:r>
            <w:r w:rsidR="00AC26DA">
              <w:rPr>
                <w:sz w:val="24"/>
                <w:szCs w:val="24"/>
              </w:rPr>
              <w:t xml:space="preserve"> формируется из </w:t>
            </w:r>
            <w:r w:rsidRPr="005E6D03">
              <w:rPr>
                <w:sz w:val="24"/>
                <w:szCs w:val="24"/>
              </w:rPr>
              <w:t xml:space="preserve"> </w:t>
            </w:r>
            <w:r w:rsidR="00AC26DA">
              <w:rPr>
                <w:sz w:val="24"/>
                <w:szCs w:val="24"/>
              </w:rPr>
              <w:t xml:space="preserve"> </w:t>
            </w:r>
            <w:r w:rsidRPr="005E6D03">
              <w:rPr>
                <w:sz w:val="24"/>
                <w:szCs w:val="24"/>
              </w:rPr>
              <w:t xml:space="preserve"> </w:t>
            </w:r>
            <w:r w:rsidR="00AC26DA" w:rsidRPr="005E6D03">
              <w:rPr>
                <w:sz w:val="24"/>
                <w:szCs w:val="24"/>
              </w:rPr>
              <w:t>анализ</w:t>
            </w:r>
            <w:r w:rsidR="00AC26DA">
              <w:rPr>
                <w:sz w:val="24"/>
                <w:szCs w:val="24"/>
              </w:rPr>
              <w:t>а</w:t>
            </w:r>
            <w:r w:rsidR="00AC26DA" w:rsidRPr="005E6D03">
              <w:rPr>
                <w:sz w:val="24"/>
                <w:szCs w:val="24"/>
              </w:rPr>
              <w:t xml:space="preserve"> текущей и итоговой успеваемости учащихся</w:t>
            </w:r>
            <w:r w:rsidR="00AC26DA">
              <w:rPr>
                <w:sz w:val="24"/>
                <w:szCs w:val="24"/>
              </w:rPr>
              <w:t xml:space="preserve">; </w:t>
            </w:r>
            <w:r w:rsidR="006D41BC">
              <w:rPr>
                <w:sz w:val="24"/>
                <w:szCs w:val="24"/>
              </w:rPr>
              <w:t xml:space="preserve">из </w:t>
            </w:r>
            <w:r w:rsidR="006D41BC" w:rsidRPr="005E6D03">
              <w:rPr>
                <w:sz w:val="24"/>
                <w:szCs w:val="24"/>
              </w:rPr>
              <w:t>отчетов</w:t>
            </w:r>
            <w:r w:rsidR="00AC26DA" w:rsidRPr="005E6D03">
              <w:rPr>
                <w:sz w:val="24"/>
                <w:szCs w:val="24"/>
              </w:rPr>
              <w:t xml:space="preserve">, справок, представляемых учителями, классными руководителями, </w:t>
            </w:r>
            <w:r w:rsidR="00AC26DA">
              <w:rPr>
                <w:sz w:val="24"/>
                <w:szCs w:val="24"/>
              </w:rPr>
              <w:t>руководителями ШМО, заместителями директора.</w:t>
            </w:r>
          </w:p>
          <w:p w14:paraId="449544BB" w14:textId="0A7A3022" w:rsidR="00BD5472" w:rsidRPr="00BD5472" w:rsidRDefault="00AC26DA" w:rsidP="004B2152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 работы школы на новый учебный год рассматривается и принимается на </w:t>
            </w:r>
            <w:r w:rsidR="00814374">
              <w:rPr>
                <w:sz w:val="24"/>
                <w:szCs w:val="24"/>
              </w:rPr>
              <w:t>основании составленных отчетов, анализов работы за год, проблем</w:t>
            </w:r>
            <w:r w:rsidR="002C5CB2">
              <w:rPr>
                <w:sz w:val="24"/>
                <w:szCs w:val="24"/>
              </w:rPr>
              <w:t>но-ориентированного анализа УВР.</w:t>
            </w:r>
          </w:p>
        </w:tc>
        <w:tc>
          <w:tcPr>
            <w:tcW w:w="1302" w:type="pct"/>
          </w:tcPr>
          <w:p w14:paraId="2AC41E24" w14:textId="254F5A34" w:rsidR="007F44A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44" w:history="1">
              <w:r w:rsidR="007F44A2" w:rsidRPr="007F44A2">
                <w:rPr>
                  <w:rStyle w:val="af5"/>
                  <w:sz w:val="24"/>
                  <w:szCs w:val="24"/>
                </w:rPr>
                <w:t>Структура управления (схема)</w:t>
              </w:r>
            </w:hyperlink>
          </w:p>
          <w:p w14:paraId="0DD9621D" w14:textId="77777777" w:rsidR="00393038" w:rsidRDefault="00393038" w:rsidP="004B2152">
            <w:pPr>
              <w:ind w:firstLine="0"/>
              <w:rPr>
                <w:sz w:val="24"/>
                <w:szCs w:val="24"/>
              </w:rPr>
            </w:pPr>
          </w:p>
          <w:p w14:paraId="6D3A6596" w14:textId="46B02C28" w:rsidR="00A528CB" w:rsidRDefault="00A528CB" w:rsidP="00F508AF">
            <w:pPr>
              <w:ind w:firstLine="0"/>
              <w:jc w:val="left"/>
            </w:pPr>
            <w:hyperlink r:id="rId45" w:history="1">
              <w:r w:rsidRPr="00A528CB">
                <w:rPr>
                  <w:rStyle w:val="af5"/>
                </w:rPr>
                <w:t>Положение о структуре и охраны управления СОШ №32</w:t>
              </w:r>
            </w:hyperlink>
          </w:p>
          <w:p w14:paraId="62F03E8C" w14:textId="77777777" w:rsidR="00393038" w:rsidRPr="00393038" w:rsidRDefault="00393038" w:rsidP="00F508AF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14:paraId="5842C526" w14:textId="26E6AE6A" w:rsidR="00797240" w:rsidRDefault="00A02A1D" w:rsidP="004B2152">
            <w:pPr>
              <w:ind w:firstLine="0"/>
              <w:rPr>
                <w:sz w:val="24"/>
                <w:szCs w:val="24"/>
              </w:rPr>
            </w:pPr>
            <w:hyperlink r:id="rId46" w:history="1">
              <w:r w:rsidR="00393038" w:rsidRPr="00393038">
                <w:rPr>
                  <w:rStyle w:val="af5"/>
                  <w:sz w:val="24"/>
                  <w:szCs w:val="24"/>
                </w:rPr>
                <w:t>Положение о системе оценивания</w:t>
              </w:r>
            </w:hyperlink>
          </w:p>
          <w:p w14:paraId="6C4B6C15" w14:textId="7ABDEB13" w:rsidR="007F44A2" w:rsidRDefault="007F44A2" w:rsidP="004B2152">
            <w:pPr>
              <w:ind w:firstLine="0"/>
              <w:rPr>
                <w:sz w:val="24"/>
                <w:szCs w:val="24"/>
              </w:rPr>
            </w:pPr>
          </w:p>
          <w:p w14:paraId="6B135675" w14:textId="41F723F3" w:rsidR="00ED5C24" w:rsidRDefault="00A02A1D" w:rsidP="004B2152">
            <w:pPr>
              <w:ind w:firstLine="0"/>
              <w:rPr>
                <w:sz w:val="24"/>
                <w:szCs w:val="24"/>
              </w:rPr>
            </w:pPr>
            <w:hyperlink r:id="rId47" w:history="1">
              <w:r w:rsidR="00393038" w:rsidRPr="00393038">
                <w:rPr>
                  <w:rStyle w:val="af5"/>
                  <w:sz w:val="24"/>
                  <w:szCs w:val="24"/>
                </w:rPr>
                <w:t>Протоколы заседаний МО</w:t>
              </w:r>
            </w:hyperlink>
          </w:p>
          <w:p w14:paraId="1985FDCA" w14:textId="77777777" w:rsidR="00E47BAF" w:rsidRDefault="00E47BAF" w:rsidP="004B2152">
            <w:pPr>
              <w:ind w:firstLine="0"/>
              <w:rPr>
                <w:sz w:val="24"/>
                <w:szCs w:val="24"/>
              </w:rPr>
            </w:pPr>
          </w:p>
          <w:p w14:paraId="59310943" w14:textId="01EF0FA8" w:rsidR="00BD547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48" w:history="1">
              <w:r w:rsidR="00ED5C24" w:rsidRPr="00ED5C24">
                <w:rPr>
                  <w:rStyle w:val="af5"/>
                  <w:sz w:val="24"/>
                  <w:szCs w:val="24"/>
                </w:rPr>
                <w:t>Показатели деятельности СОШ №32 за 2020-2021 учебный год</w:t>
              </w:r>
            </w:hyperlink>
          </w:p>
          <w:p w14:paraId="557911E7" w14:textId="00371B1F" w:rsidR="00447110" w:rsidRDefault="00A02A1D" w:rsidP="005824CF">
            <w:pPr>
              <w:ind w:firstLine="0"/>
              <w:jc w:val="left"/>
              <w:rPr>
                <w:sz w:val="24"/>
                <w:szCs w:val="24"/>
              </w:rPr>
            </w:pPr>
            <w:hyperlink r:id="rId49" w:history="1">
              <w:r w:rsidR="005824CF" w:rsidRPr="005824CF">
                <w:rPr>
                  <w:rStyle w:val="af5"/>
                  <w:sz w:val="24"/>
                  <w:szCs w:val="24"/>
                </w:rPr>
                <w:t>Результативность образовательного процесса в статических данных за 5 лет</w:t>
              </w:r>
            </w:hyperlink>
          </w:p>
          <w:p w14:paraId="4AE18CB5" w14:textId="77777777" w:rsidR="00747134" w:rsidRDefault="00747134" w:rsidP="005824C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9DFC8B4" w14:textId="77777777" w:rsidR="00747134" w:rsidRDefault="00747134" w:rsidP="005824C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32F6FD5" w14:textId="0F4FA518" w:rsidR="00447110" w:rsidRDefault="00A02A1D" w:rsidP="005824CF">
            <w:pPr>
              <w:ind w:firstLine="0"/>
              <w:jc w:val="left"/>
              <w:rPr>
                <w:sz w:val="24"/>
                <w:szCs w:val="24"/>
              </w:rPr>
            </w:pPr>
            <w:hyperlink r:id="rId50" w:history="1">
              <w:r w:rsidR="00E47BAF" w:rsidRPr="00E47BAF">
                <w:rPr>
                  <w:rStyle w:val="af5"/>
                  <w:sz w:val="24"/>
                  <w:szCs w:val="24"/>
                </w:rPr>
                <w:t>Презентация результатов мониторинга на педагогический совет</w:t>
              </w:r>
            </w:hyperlink>
          </w:p>
          <w:p w14:paraId="2EA0C807" w14:textId="3903F50B" w:rsidR="00E47BAF" w:rsidRDefault="00A02A1D" w:rsidP="005824CF">
            <w:pPr>
              <w:ind w:firstLine="0"/>
              <w:jc w:val="left"/>
              <w:rPr>
                <w:sz w:val="24"/>
                <w:szCs w:val="24"/>
              </w:rPr>
            </w:pPr>
            <w:hyperlink r:id="rId51" w:history="1">
              <w:r w:rsidR="008F11A5" w:rsidRPr="008F11A5">
                <w:rPr>
                  <w:rStyle w:val="af5"/>
                  <w:sz w:val="24"/>
                  <w:szCs w:val="24"/>
                </w:rPr>
                <w:t>Результаты ИГА</w:t>
              </w:r>
            </w:hyperlink>
          </w:p>
          <w:p w14:paraId="073C96C3" w14:textId="54FDDDA5" w:rsidR="00E47BAF" w:rsidRDefault="00A02A1D" w:rsidP="005824CF">
            <w:pPr>
              <w:ind w:firstLine="0"/>
              <w:jc w:val="left"/>
              <w:rPr>
                <w:sz w:val="24"/>
                <w:szCs w:val="24"/>
              </w:rPr>
            </w:pPr>
            <w:hyperlink r:id="rId52" w:history="1">
              <w:r w:rsidR="008F11A5" w:rsidRPr="008F11A5">
                <w:rPr>
                  <w:rStyle w:val="af5"/>
                  <w:sz w:val="24"/>
                  <w:szCs w:val="24"/>
                </w:rPr>
                <w:t>Результаты ИГА (2020-2021)</w:t>
              </w:r>
            </w:hyperlink>
          </w:p>
          <w:p w14:paraId="5D18148E" w14:textId="77777777" w:rsidR="005824CF" w:rsidRDefault="005824CF" w:rsidP="005824C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BBD4333" w14:textId="50AC0A4B" w:rsidR="008F11A5" w:rsidRPr="005E6D03" w:rsidRDefault="00A02A1D" w:rsidP="005824CF">
            <w:pPr>
              <w:ind w:firstLine="0"/>
              <w:jc w:val="left"/>
              <w:rPr>
                <w:sz w:val="24"/>
                <w:szCs w:val="24"/>
              </w:rPr>
            </w:pPr>
            <w:hyperlink r:id="rId53" w:history="1">
              <w:r w:rsidR="00D42C22" w:rsidRPr="00D42C22">
                <w:rPr>
                  <w:rStyle w:val="af5"/>
                  <w:sz w:val="24"/>
                  <w:szCs w:val="24"/>
                </w:rPr>
                <w:t>Государственный образовательный стандарт</w:t>
              </w:r>
            </w:hyperlink>
          </w:p>
          <w:p w14:paraId="3AB86567" w14:textId="3F02E2D3" w:rsidR="00747134" w:rsidRPr="005E6D03" w:rsidRDefault="00A02A1D" w:rsidP="00747134">
            <w:pPr>
              <w:ind w:firstLine="0"/>
              <w:jc w:val="left"/>
              <w:rPr>
                <w:sz w:val="24"/>
                <w:szCs w:val="24"/>
              </w:rPr>
            </w:pPr>
            <w:hyperlink r:id="rId54" w:history="1">
              <w:r w:rsidR="00747134" w:rsidRPr="00747134">
                <w:rPr>
                  <w:rStyle w:val="af5"/>
                  <w:sz w:val="24"/>
                  <w:szCs w:val="24"/>
                </w:rPr>
                <w:t>Информация о количестве выпускников, поступивших в вузы</w:t>
              </w:r>
            </w:hyperlink>
          </w:p>
          <w:p w14:paraId="4929FA15" w14:textId="77777777" w:rsidR="00D42C22" w:rsidRDefault="001E3FB0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5472" w:rsidRPr="005E6D03">
              <w:rPr>
                <w:sz w:val="24"/>
                <w:szCs w:val="24"/>
              </w:rPr>
              <w:t xml:space="preserve"> </w:t>
            </w:r>
          </w:p>
          <w:p w14:paraId="141C87C5" w14:textId="77777777" w:rsidR="008A50FC" w:rsidRDefault="008A50FC" w:rsidP="004B2152">
            <w:pPr>
              <w:ind w:firstLine="0"/>
              <w:rPr>
                <w:sz w:val="24"/>
                <w:szCs w:val="24"/>
              </w:rPr>
            </w:pPr>
          </w:p>
          <w:p w14:paraId="517BE533" w14:textId="339684E9" w:rsidR="008A50FC" w:rsidRDefault="00A02A1D" w:rsidP="004B2152">
            <w:pPr>
              <w:ind w:firstLine="0"/>
              <w:rPr>
                <w:sz w:val="24"/>
                <w:szCs w:val="24"/>
              </w:rPr>
            </w:pPr>
            <w:hyperlink r:id="rId55" w:history="1">
              <w:r w:rsidR="008A50FC" w:rsidRPr="008A50FC">
                <w:rPr>
                  <w:rStyle w:val="af5"/>
                  <w:sz w:val="24"/>
                  <w:szCs w:val="24"/>
                </w:rPr>
                <w:t>Программа развития</w:t>
              </w:r>
            </w:hyperlink>
          </w:p>
          <w:p w14:paraId="1914C70C" w14:textId="77777777" w:rsidR="008A50FC" w:rsidRDefault="008A50FC" w:rsidP="004B2152">
            <w:pPr>
              <w:ind w:firstLine="0"/>
              <w:rPr>
                <w:sz w:val="24"/>
                <w:szCs w:val="24"/>
              </w:rPr>
            </w:pPr>
          </w:p>
          <w:p w14:paraId="431973BE" w14:textId="6672D2D0" w:rsidR="00D42C22" w:rsidRDefault="00A02A1D" w:rsidP="004B2152">
            <w:pPr>
              <w:ind w:firstLine="0"/>
              <w:rPr>
                <w:sz w:val="24"/>
                <w:szCs w:val="24"/>
              </w:rPr>
            </w:pPr>
            <w:hyperlink r:id="rId56" w:history="1">
              <w:r w:rsidR="00D42C22" w:rsidRPr="00D42C22">
                <w:rPr>
                  <w:rStyle w:val="af5"/>
                  <w:sz w:val="24"/>
                  <w:szCs w:val="24"/>
                </w:rPr>
                <w:t>Результаты независимого тестирования НЦТ за 2017-2018 учебный год</w:t>
              </w:r>
            </w:hyperlink>
          </w:p>
          <w:p w14:paraId="348AFAD8" w14:textId="77777777" w:rsidR="00FF6D87" w:rsidRDefault="00FF6D87" w:rsidP="004B2152">
            <w:pPr>
              <w:ind w:firstLine="0"/>
              <w:rPr>
                <w:sz w:val="24"/>
                <w:szCs w:val="24"/>
              </w:rPr>
            </w:pPr>
          </w:p>
          <w:p w14:paraId="52C5ED62" w14:textId="3BA414ED" w:rsidR="00FF6D87" w:rsidRDefault="00A02A1D" w:rsidP="004B2152">
            <w:pPr>
              <w:ind w:firstLine="0"/>
              <w:rPr>
                <w:sz w:val="24"/>
                <w:szCs w:val="24"/>
              </w:rPr>
            </w:pPr>
            <w:hyperlink r:id="rId57" w:history="1">
              <w:r w:rsidR="00FF6D87" w:rsidRPr="00FF6D87">
                <w:rPr>
                  <w:rStyle w:val="af5"/>
                  <w:sz w:val="24"/>
                  <w:szCs w:val="24"/>
                </w:rPr>
                <w:t>Результаты ОРТ</w:t>
              </w:r>
            </w:hyperlink>
          </w:p>
          <w:p w14:paraId="2BABF02C" w14:textId="77777777" w:rsidR="00BD5472" w:rsidRPr="005E6D03" w:rsidRDefault="00BD5472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E298366" w14:textId="71B57A9E" w:rsidR="00BD5472" w:rsidRDefault="00A02A1D" w:rsidP="00F508AF">
            <w:pPr>
              <w:ind w:firstLine="0"/>
              <w:jc w:val="left"/>
              <w:rPr>
                <w:sz w:val="24"/>
                <w:szCs w:val="24"/>
              </w:rPr>
            </w:pPr>
            <w:hyperlink r:id="rId58" w:history="1">
              <w:r w:rsidR="008A50FC" w:rsidRPr="008A50FC">
                <w:rPr>
                  <w:rStyle w:val="af5"/>
                  <w:sz w:val="24"/>
                  <w:szCs w:val="24"/>
                </w:rPr>
                <w:t>Результаты городских и административных срезов знаний</w:t>
              </w:r>
            </w:hyperlink>
          </w:p>
          <w:p w14:paraId="6CF7D30E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D58EC70" w14:textId="68A715AF" w:rsidR="008A50FC" w:rsidRDefault="00A02A1D" w:rsidP="00F508AF">
            <w:pPr>
              <w:ind w:firstLine="0"/>
              <w:jc w:val="left"/>
              <w:rPr>
                <w:sz w:val="24"/>
                <w:szCs w:val="24"/>
              </w:rPr>
            </w:pPr>
            <w:hyperlink r:id="rId59" w:history="1">
              <w:r w:rsidR="008A50FC" w:rsidRPr="008A50FC">
                <w:rPr>
                  <w:rStyle w:val="af5"/>
                  <w:sz w:val="24"/>
                  <w:szCs w:val="24"/>
                </w:rPr>
                <w:t>Информация о призовых местах в олимпиадах и городских конкурсах</w:t>
              </w:r>
            </w:hyperlink>
          </w:p>
          <w:p w14:paraId="1E8385EB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3EC3A20A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22C2CCD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3BFA624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A557BB0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2B6258E" w14:textId="77777777" w:rsidR="000C58B8" w:rsidRDefault="000C58B8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42ABD8C" w14:textId="77777777" w:rsidR="000C58B8" w:rsidRPr="000C58B8" w:rsidRDefault="00A02A1D" w:rsidP="000C58B8">
            <w:pPr>
              <w:ind w:firstLine="0"/>
              <w:jc w:val="left"/>
              <w:rPr>
                <w:sz w:val="24"/>
                <w:szCs w:val="24"/>
              </w:rPr>
            </w:pPr>
            <w:hyperlink r:id="rId60" w:history="1">
              <w:r w:rsidR="000C58B8" w:rsidRPr="000C58B8">
                <w:rPr>
                  <w:rStyle w:val="af5"/>
                  <w:sz w:val="24"/>
                  <w:szCs w:val="24"/>
                </w:rPr>
                <w:t>Положение о мониторинге качества образования по СОШ №32</w:t>
              </w:r>
            </w:hyperlink>
          </w:p>
          <w:p w14:paraId="431B8D88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311858F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FA7FB2C" w14:textId="77777777" w:rsidR="009772F9" w:rsidRPr="009772F9" w:rsidRDefault="00A02A1D" w:rsidP="009772F9">
            <w:pPr>
              <w:ind w:firstLine="0"/>
              <w:jc w:val="left"/>
              <w:rPr>
                <w:sz w:val="24"/>
                <w:szCs w:val="24"/>
              </w:rPr>
            </w:pPr>
            <w:hyperlink r:id="rId61" w:history="1">
              <w:r w:rsidR="009772F9" w:rsidRPr="009772F9">
                <w:rPr>
                  <w:rStyle w:val="af5"/>
                  <w:sz w:val="24"/>
                  <w:szCs w:val="24"/>
                </w:rPr>
                <w:t>Положение о системе оценивания образовательных достижений обучающихся</w:t>
              </w:r>
            </w:hyperlink>
          </w:p>
          <w:p w14:paraId="223D68B0" w14:textId="77777777" w:rsidR="008A50FC" w:rsidRDefault="008A50FC" w:rsidP="00F508A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8BBE424" w14:textId="163609D9" w:rsidR="00425613" w:rsidRDefault="00A02A1D" w:rsidP="00F508AF">
            <w:pPr>
              <w:ind w:firstLine="0"/>
              <w:jc w:val="left"/>
              <w:rPr>
                <w:sz w:val="24"/>
                <w:szCs w:val="24"/>
              </w:rPr>
            </w:pPr>
            <w:hyperlink r:id="rId62" w:history="1">
              <w:r w:rsidR="0058009E" w:rsidRPr="0058009E">
                <w:rPr>
                  <w:rStyle w:val="af5"/>
                  <w:sz w:val="24"/>
                  <w:szCs w:val="24"/>
                </w:rPr>
                <w:t xml:space="preserve">Положение о </w:t>
              </w:r>
              <w:proofErr w:type="spellStart"/>
              <w:r w:rsidR="0058009E" w:rsidRPr="0058009E">
                <w:rPr>
                  <w:rStyle w:val="af5"/>
                  <w:sz w:val="24"/>
                  <w:szCs w:val="24"/>
                </w:rPr>
                <w:t>внутришкольного</w:t>
              </w:r>
              <w:proofErr w:type="spellEnd"/>
              <w:r w:rsidR="0058009E" w:rsidRPr="0058009E">
                <w:rPr>
                  <w:rStyle w:val="af5"/>
                  <w:sz w:val="24"/>
                  <w:szCs w:val="24"/>
                </w:rPr>
                <w:t xml:space="preserve"> контроля</w:t>
              </w:r>
            </w:hyperlink>
          </w:p>
          <w:p w14:paraId="36B5449D" w14:textId="77777777" w:rsidR="008A50FC" w:rsidRDefault="008A50FC" w:rsidP="004B215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32248F71" w14:textId="77777777" w:rsidR="0058009E" w:rsidRDefault="0058009E" w:rsidP="004B215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3F9FB213" w14:textId="77777777" w:rsidR="0058009E" w:rsidRDefault="0058009E" w:rsidP="004B215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32BC4007" w14:textId="77777777" w:rsidR="0058009E" w:rsidRDefault="00A02A1D" w:rsidP="004B2152">
            <w:pPr>
              <w:ind w:firstLine="0"/>
              <w:jc w:val="left"/>
              <w:rPr>
                <w:sz w:val="24"/>
                <w:szCs w:val="24"/>
              </w:rPr>
            </w:pPr>
            <w:hyperlink r:id="rId63" w:history="1">
              <w:r w:rsidR="0058009E" w:rsidRPr="0058009E">
                <w:rPr>
                  <w:rStyle w:val="af5"/>
                  <w:sz w:val="24"/>
                  <w:szCs w:val="24"/>
                </w:rPr>
                <w:t>Анализ учебно-воспитательного процесса</w:t>
              </w:r>
            </w:hyperlink>
          </w:p>
          <w:p w14:paraId="6D0A3736" w14:textId="6CB458AB" w:rsidR="0058009E" w:rsidRDefault="00A02A1D" w:rsidP="004B2152">
            <w:pPr>
              <w:ind w:firstLine="0"/>
              <w:jc w:val="left"/>
              <w:rPr>
                <w:sz w:val="24"/>
                <w:szCs w:val="24"/>
              </w:rPr>
            </w:pPr>
            <w:hyperlink r:id="rId64" w:history="1">
              <w:r w:rsidR="0058009E" w:rsidRPr="0058009E">
                <w:rPr>
                  <w:rStyle w:val="af5"/>
                  <w:sz w:val="24"/>
                  <w:szCs w:val="24"/>
                </w:rPr>
                <w:t>Выполнения учебных программ</w:t>
              </w:r>
            </w:hyperlink>
            <w:r w:rsidR="0058009E">
              <w:rPr>
                <w:sz w:val="24"/>
                <w:szCs w:val="24"/>
              </w:rPr>
              <w:t>1</w:t>
            </w:r>
          </w:p>
          <w:p w14:paraId="3F26C2F8" w14:textId="5DBA93AD" w:rsidR="0058009E" w:rsidRDefault="00A02A1D" w:rsidP="004B2152">
            <w:pPr>
              <w:ind w:firstLine="0"/>
              <w:jc w:val="left"/>
              <w:rPr>
                <w:sz w:val="24"/>
                <w:szCs w:val="24"/>
              </w:rPr>
            </w:pPr>
            <w:hyperlink r:id="rId65" w:history="1">
              <w:r w:rsidR="0058009E" w:rsidRPr="0058009E">
                <w:rPr>
                  <w:rStyle w:val="af5"/>
                  <w:sz w:val="24"/>
                  <w:szCs w:val="24"/>
                </w:rPr>
                <w:t>Выполнения учебных программ</w:t>
              </w:r>
            </w:hyperlink>
            <w:r w:rsidR="0058009E">
              <w:rPr>
                <w:sz w:val="24"/>
                <w:szCs w:val="24"/>
              </w:rPr>
              <w:t>2</w:t>
            </w:r>
          </w:p>
          <w:p w14:paraId="6B929C4E" w14:textId="59C041EB" w:rsidR="0058009E" w:rsidRDefault="00A02A1D" w:rsidP="004B2152">
            <w:pPr>
              <w:ind w:firstLine="0"/>
              <w:jc w:val="left"/>
              <w:rPr>
                <w:sz w:val="24"/>
                <w:szCs w:val="24"/>
              </w:rPr>
            </w:pPr>
            <w:hyperlink r:id="rId66" w:history="1">
              <w:r w:rsidR="0058009E" w:rsidRPr="0058009E">
                <w:rPr>
                  <w:rStyle w:val="af5"/>
                  <w:sz w:val="24"/>
                  <w:szCs w:val="24"/>
                </w:rPr>
                <w:t>Выполнения учебных программ</w:t>
              </w:r>
            </w:hyperlink>
            <w:r w:rsidR="0058009E">
              <w:rPr>
                <w:sz w:val="24"/>
                <w:szCs w:val="24"/>
              </w:rPr>
              <w:t>3</w:t>
            </w:r>
          </w:p>
          <w:p w14:paraId="04070A8B" w14:textId="59375971" w:rsidR="0058009E" w:rsidRDefault="00A02A1D" w:rsidP="004B2152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67" w:history="1">
              <w:r w:rsidR="0058009E" w:rsidRPr="0058009E">
                <w:rPr>
                  <w:rStyle w:val="af5"/>
                  <w:sz w:val="24"/>
                  <w:szCs w:val="24"/>
                </w:rPr>
                <w:t>Годовой анализ-отчет за 2020-2021 учебный год</w:t>
              </w:r>
            </w:hyperlink>
          </w:p>
          <w:p w14:paraId="1D6B8F51" w14:textId="594653B0" w:rsidR="00627CEC" w:rsidRDefault="00627CEC" w:rsidP="004B2152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68" w:history="1">
              <w:r w:rsidRPr="00627CEC">
                <w:rPr>
                  <w:rStyle w:val="af5"/>
                  <w:sz w:val="24"/>
                  <w:szCs w:val="24"/>
                </w:rPr>
                <w:t>План работы школы на 2021-2022 учебный год</w:t>
              </w:r>
            </w:hyperlink>
          </w:p>
          <w:p w14:paraId="4265E3AD" w14:textId="085CF7FF" w:rsidR="00627CEC" w:rsidRDefault="00627CEC" w:rsidP="004B2152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69" w:history="1">
              <w:r w:rsidRPr="00627CEC">
                <w:rPr>
                  <w:rStyle w:val="af5"/>
                  <w:sz w:val="24"/>
                  <w:szCs w:val="24"/>
                </w:rPr>
                <w:t>Проблемно-ориентированный анализ УВР за 2019-2020 учебный год</w:t>
              </w:r>
            </w:hyperlink>
          </w:p>
          <w:p w14:paraId="2D7A9DAA" w14:textId="71A2B272" w:rsidR="0058009E" w:rsidRPr="005E6D03" w:rsidRDefault="0058009E" w:rsidP="004B215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AC4" w:rsidRPr="005E6D03" w14:paraId="396D6AF8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05345AE8" w14:textId="0C6C40CA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10" w:type="pct"/>
          </w:tcPr>
          <w:p w14:paraId="4490293C" w14:textId="77777777" w:rsidR="00E74A0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этических норм поведения персонала и учащихся, их соблюдение (</w:t>
            </w:r>
            <w:proofErr w:type="spellStart"/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культуры, поддерживающей ценности образования и личности, культурного многообразия)</w:t>
            </w:r>
          </w:p>
        </w:tc>
        <w:tc>
          <w:tcPr>
            <w:tcW w:w="2352" w:type="pct"/>
            <w:shd w:val="clear" w:color="auto" w:fill="FFFFFF" w:themeFill="background1"/>
          </w:tcPr>
          <w:p w14:paraId="75C92363" w14:textId="25621E33" w:rsidR="00D44A07" w:rsidRPr="00D44A07" w:rsidRDefault="00814374" w:rsidP="004B2152">
            <w:pPr>
              <w:spacing w:after="39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186">
              <w:rPr>
                <w:sz w:val="24"/>
                <w:szCs w:val="24"/>
              </w:rPr>
              <w:t xml:space="preserve">В </w:t>
            </w:r>
            <w:r w:rsidR="00DC5186" w:rsidRPr="00D44A07">
              <w:rPr>
                <w:rFonts w:eastAsia="Calibri"/>
                <w:color w:val="000000"/>
                <w:sz w:val="24"/>
                <w:szCs w:val="24"/>
              </w:rPr>
              <w:t>Устав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>е СОШ №32</w:t>
            </w:r>
            <w:r w:rsidR="00DC5186" w:rsidRPr="00D44A0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>в Коллективном</w:t>
            </w:r>
            <w:r w:rsidR="00DC5186" w:rsidRPr="00D44A07">
              <w:rPr>
                <w:rFonts w:eastAsia="Calibri"/>
                <w:color w:val="000000"/>
                <w:sz w:val="24"/>
                <w:szCs w:val="24"/>
              </w:rPr>
              <w:t xml:space="preserve"> договор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="00DC5186" w:rsidRPr="00D44A07">
              <w:rPr>
                <w:rFonts w:eastAsia="Calibri"/>
                <w:color w:val="000000"/>
                <w:sz w:val="24"/>
                <w:szCs w:val="24"/>
              </w:rPr>
              <w:t xml:space="preserve">с профсоюзной организацией, 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 xml:space="preserve">в Положении о педагогической этике отражены   нормы и правила  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8751FA" w:rsidRPr="00D44A07">
              <w:rPr>
                <w:rFonts w:eastAsia="Calibri"/>
                <w:color w:val="000000"/>
                <w:sz w:val="24"/>
                <w:szCs w:val="24"/>
              </w:rPr>
              <w:t xml:space="preserve">поведения </w:t>
            </w:r>
            <w:r w:rsidR="008751FA">
              <w:rPr>
                <w:rFonts w:eastAsia="Calibri"/>
                <w:color w:val="000000"/>
                <w:sz w:val="24"/>
                <w:szCs w:val="24"/>
              </w:rPr>
              <w:t>сотрудников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 xml:space="preserve">   школы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8751FA" w:rsidRPr="00D44A07">
              <w:rPr>
                <w:rFonts w:eastAsia="Calibri"/>
                <w:color w:val="000000"/>
                <w:sz w:val="24"/>
                <w:szCs w:val="24"/>
              </w:rPr>
              <w:t xml:space="preserve">учащихся </w:t>
            </w:r>
            <w:r w:rsidR="008751FA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 xml:space="preserve"> их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 родителей</w:t>
            </w:r>
            <w:r w:rsidR="00DC518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14:paraId="405F8F6A" w14:textId="7C55AD2E" w:rsidR="00D44A07" w:rsidRPr="00D44A07" w:rsidRDefault="00DC5186" w:rsidP="004B2152">
            <w:pPr>
              <w:spacing w:after="141"/>
              <w:ind w:right="2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Положение о педагогической этике и Положение о Комиссии по этике и служебному расследованию поведения работников </w:t>
            </w:r>
            <w:r w:rsidR="00830C50">
              <w:rPr>
                <w:rFonts w:eastAsia="Calibri"/>
                <w:color w:val="000000"/>
                <w:sz w:val="24"/>
                <w:szCs w:val="24"/>
              </w:rPr>
              <w:t>рассмотрены и приняты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классных собраниях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 учащихся совместно с педагогическим коллективом. Ученики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вместе с классными руководителями и представителями школьного парламента 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>обсудили данное Поло</w:t>
            </w:r>
            <w:r w:rsidR="00830C50">
              <w:rPr>
                <w:rFonts w:eastAsia="Calibri"/>
                <w:color w:val="000000"/>
                <w:sz w:val="24"/>
                <w:szCs w:val="24"/>
              </w:rPr>
              <w:t xml:space="preserve">жение в классах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классных часах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>. Учителя изучили и утвердили данное Положение на заседании педагогического совета.</w:t>
            </w:r>
          </w:p>
          <w:p w14:paraId="37075D2E" w14:textId="77777777" w:rsidR="007B654B" w:rsidRDefault="00DC5186" w:rsidP="004B2152">
            <w:pPr>
              <w:tabs>
                <w:tab w:val="left" w:pos="3"/>
              </w:tabs>
              <w:ind w:firstLine="71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Администрация школы и каждый учитель в </w:t>
            </w:r>
            <w:r w:rsidRPr="00D44A07">
              <w:rPr>
                <w:rFonts w:eastAsia="Calibri"/>
                <w:color w:val="000000"/>
                <w:sz w:val="24"/>
                <w:szCs w:val="24"/>
              </w:rPr>
              <w:t>случае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 возникновения конфликтных ситуаций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 классе между учащимися или между учителем и родителем руководствуются данными Положениями.  Конфликтные ситуации  </w:t>
            </w:r>
            <w:r w:rsidR="007B654B">
              <w:rPr>
                <w:rFonts w:eastAsia="Calibri"/>
                <w:color w:val="000000"/>
                <w:sz w:val="24"/>
                <w:szCs w:val="24"/>
              </w:rPr>
              <w:t xml:space="preserve"> разрешаются путем   проведения </w:t>
            </w:r>
            <w:proofErr w:type="gramStart"/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>бесед</w:t>
            </w:r>
            <w:proofErr w:type="gramEnd"/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7B654B">
              <w:rPr>
                <w:rFonts w:eastAsia="Calibri"/>
                <w:color w:val="000000"/>
                <w:sz w:val="24"/>
                <w:szCs w:val="24"/>
              </w:rPr>
              <w:t xml:space="preserve">как с учениками, так и 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с учителями, разъяснением ситуации и определением выхода из неё. </w:t>
            </w:r>
            <w:r w:rsidR="007B654B">
              <w:rPr>
                <w:rFonts w:eastAsia="Calibri"/>
                <w:color w:val="000000"/>
                <w:sz w:val="24"/>
                <w:szCs w:val="24"/>
              </w:rPr>
              <w:t>Нерешенные проблемы необходимо выносить на заседание Комиссии</w:t>
            </w:r>
            <w:r w:rsidR="007B654B" w:rsidRPr="007B654B">
              <w:rPr>
                <w:rFonts w:eastAsia="Calibri"/>
                <w:color w:val="000000"/>
                <w:sz w:val="24"/>
                <w:szCs w:val="24"/>
              </w:rPr>
              <w:t xml:space="preserve"> по этике и служебному расследованию поведения работников</w:t>
            </w:r>
            <w:r w:rsidR="007B654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14:paraId="271C4755" w14:textId="5083C01F" w:rsidR="007B654B" w:rsidRDefault="007B654B" w:rsidP="004B2152">
            <w:pPr>
              <w:tabs>
                <w:tab w:val="left" w:pos="3"/>
              </w:tabs>
              <w:ind w:firstLine="71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Н</w:t>
            </w:r>
            <w:r w:rsidRPr="00D44A07">
              <w:rPr>
                <w:rFonts w:eastAsia="Calibri"/>
                <w:color w:val="000000"/>
                <w:sz w:val="24"/>
                <w:szCs w:val="24"/>
              </w:rPr>
              <w:t xml:space="preserve">ормы и правила, принятые в школе, доведены до всех </w:t>
            </w:r>
            <w:r w:rsidRPr="00D44A07">
              <w:rPr>
                <w:rFonts w:eastAsia="Calibri"/>
                <w:color w:val="000000"/>
                <w:sz w:val="24"/>
                <w:szCs w:val="24"/>
              </w:rPr>
              <w:lastRenderedPageBreak/>
              <w:t>участников образовательного процесса, понятны и принимаемы всеми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в следствии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чего п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оследние </w:t>
            </w:r>
            <w:r>
              <w:rPr>
                <w:rFonts w:eastAsia="Calibri"/>
                <w:color w:val="000000"/>
                <w:sz w:val="24"/>
                <w:szCs w:val="24"/>
              </w:rPr>
              <w:t>четыре года</w:t>
            </w:r>
            <w:r w:rsidR="00D44A07" w:rsidRPr="00D44A07">
              <w:rPr>
                <w:rFonts w:eastAsia="Calibri"/>
                <w:color w:val="000000"/>
                <w:sz w:val="24"/>
                <w:szCs w:val="24"/>
              </w:rPr>
              <w:t xml:space="preserve"> такие ситуации не возникали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14:paraId="696E48D7" w14:textId="77777777" w:rsidR="00C629E0" w:rsidRDefault="00C629E0" w:rsidP="004B2152">
            <w:pPr>
              <w:tabs>
                <w:tab w:val="left" w:pos="3"/>
              </w:tabs>
              <w:ind w:firstLine="712"/>
              <w:rPr>
                <w:rFonts w:eastAsia="Calibri"/>
                <w:color w:val="000000"/>
                <w:sz w:val="24"/>
                <w:szCs w:val="24"/>
              </w:rPr>
            </w:pPr>
          </w:p>
          <w:p w14:paraId="3ACA9C5C" w14:textId="77777777" w:rsidR="00572740" w:rsidRPr="001A5321" w:rsidRDefault="00572740" w:rsidP="004B2152">
            <w:pPr>
              <w:tabs>
                <w:tab w:val="left" w:pos="3"/>
              </w:tabs>
              <w:ind w:firstLine="712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Формирование организационной культуры, поддерживающей ценности образования и личности происходит через </w:t>
            </w:r>
            <w:r w:rsidRPr="001A5321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A5321">
              <w:rPr>
                <w:color w:val="000000"/>
                <w:sz w:val="24"/>
                <w:szCs w:val="24"/>
              </w:rPr>
              <w:t>оспитательную работу в школе.</w:t>
            </w:r>
            <w:r w:rsidR="00C629E0" w:rsidRPr="001A5321">
              <w:rPr>
                <w:color w:val="000000"/>
                <w:sz w:val="24"/>
                <w:szCs w:val="24"/>
              </w:rPr>
              <w:t xml:space="preserve"> </w:t>
            </w:r>
          </w:p>
          <w:p w14:paraId="698AAA0D" w14:textId="722C7A84" w:rsidR="00C629E0" w:rsidRPr="008D4614" w:rsidRDefault="00572740" w:rsidP="004B2152">
            <w:pPr>
              <w:tabs>
                <w:tab w:val="left" w:pos="3"/>
              </w:tabs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="00C629E0" w:rsidRPr="00C629E0">
              <w:rPr>
                <w:sz w:val="24"/>
                <w:szCs w:val="24"/>
              </w:rPr>
              <w:t xml:space="preserve">В течение всего учебного года ведётся психолого-педагогическое сопровождение детей группы риска. Ведётся системная работа по реализации воспитательных задач по профилактике </w:t>
            </w:r>
            <w:r w:rsidR="008D4614">
              <w:rPr>
                <w:sz w:val="24"/>
                <w:szCs w:val="24"/>
              </w:rPr>
              <w:t>безнадзорности и правонарушений.</w:t>
            </w:r>
          </w:p>
        </w:tc>
        <w:tc>
          <w:tcPr>
            <w:tcW w:w="1302" w:type="pct"/>
          </w:tcPr>
          <w:p w14:paraId="69C612C6" w14:textId="77777777" w:rsidR="001719C4" w:rsidRPr="002C5CB2" w:rsidRDefault="00A02A1D" w:rsidP="001719C4">
            <w:pPr>
              <w:ind w:firstLine="0"/>
              <w:rPr>
                <w:sz w:val="24"/>
                <w:szCs w:val="24"/>
              </w:rPr>
            </w:pPr>
            <w:hyperlink r:id="rId70" w:history="1">
              <w:r w:rsidR="001719C4" w:rsidRPr="008247A2">
                <w:rPr>
                  <w:rStyle w:val="af5"/>
                  <w:sz w:val="24"/>
                  <w:szCs w:val="24"/>
                </w:rPr>
                <w:t>Устав СОШ №32</w:t>
              </w:r>
            </w:hyperlink>
          </w:p>
          <w:p w14:paraId="7DF6C13C" w14:textId="3AEB7301" w:rsidR="001719C4" w:rsidRDefault="00A02A1D" w:rsidP="004B2152">
            <w:pPr>
              <w:ind w:firstLine="0"/>
              <w:rPr>
                <w:sz w:val="24"/>
                <w:szCs w:val="24"/>
              </w:rPr>
            </w:pPr>
            <w:hyperlink r:id="rId71" w:history="1">
              <w:r w:rsidR="001719C4" w:rsidRPr="001719C4">
                <w:rPr>
                  <w:rStyle w:val="af5"/>
                  <w:sz w:val="24"/>
                  <w:szCs w:val="24"/>
                </w:rPr>
                <w:t>Коллективный договор</w:t>
              </w:r>
            </w:hyperlink>
            <w:r w:rsidR="001719C4">
              <w:rPr>
                <w:sz w:val="24"/>
                <w:szCs w:val="24"/>
              </w:rPr>
              <w:t xml:space="preserve"> </w:t>
            </w:r>
          </w:p>
          <w:p w14:paraId="795CE74D" w14:textId="77777777" w:rsidR="008D2A51" w:rsidRDefault="008D2A51" w:rsidP="004B2152">
            <w:pPr>
              <w:ind w:firstLine="0"/>
              <w:rPr>
                <w:sz w:val="24"/>
                <w:szCs w:val="24"/>
              </w:rPr>
            </w:pPr>
          </w:p>
          <w:p w14:paraId="222F7237" w14:textId="7C7C24AC" w:rsidR="008D2A51" w:rsidRDefault="00A02A1D" w:rsidP="004B2152">
            <w:pPr>
              <w:ind w:firstLine="0"/>
              <w:rPr>
                <w:sz w:val="24"/>
                <w:szCs w:val="24"/>
              </w:rPr>
            </w:pPr>
            <w:hyperlink r:id="rId72" w:history="1">
              <w:r w:rsidR="008D2A51" w:rsidRPr="008D2A51">
                <w:rPr>
                  <w:rStyle w:val="af5"/>
                  <w:sz w:val="24"/>
                  <w:szCs w:val="24"/>
                </w:rPr>
                <w:t>Положение о педагогической этике</w:t>
              </w:r>
            </w:hyperlink>
          </w:p>
          <w:p w14:paraId="3E3362DA" w14:textId="4197D897" w:rsidR="001719C4" w:rsidRDefault="001719C4" w:rsidP="004B2152">
            <w:pPr>
              <w:ind w:firstLine="0"/>
              <w:rPr>
                <w:sz w:val="24"/>
                <w:szCs w:val="24"/>
              </w:rPr>
            </w:pPr>
          </w:p>
          <w:p w14:paraId="155F3D39" w14:textId="7F86E47A" w:rsidR="00C26375" w:rsidRDefault="00C26375" w:rsidP="004B2152">
            <w:pPr>
              <w:ind w:firstLine="0"/>
              <w:rPr>
                <w:sz w:val="24"/>
                <w:szCs w:val="24"/>
              </w:rPr>
            </w:pPr>
          </w:p>
          <w:p w14:paraId="74F80C8F" w14:textId="638EE863" w:rsidR="003D4115" w:rsidRDefault="00A02A1D" w:rsidP="004B2152">
            <w:pPr>
              <w:ind w:firstLine="0"/>
              <w:rPr>
                <w:sz w:val="24"/>
                <w:szCs w:val="24"/>
              </w:rPr>
            </w:pPr>
            <w:hyperlink r:id="rId73" w:history="1">
              <w:r w:rsidR="008D2A51" w:rsidRPr="008D2A51">
                <w:rPr>
                  <w:rStyle w:val="af5"/>
                  <w:sz w:val="24"/>
                  <w:szCs w:val="24"/>
                </w:rPr>
                <w:t>Положение о комиссии по этике и служебному расследованию поведения работников СОШ №32</w:t>
              </w:r>
            </w:hyperlink>
            <w:r w:rsidR="008D2A51">
              <w:rPr>
                <w:sz w:val="24"/>
                <w:szCs w:val="24"/>
              </w:rPr>
              <w:t xml:space="preserve"> </w:t>
            </w:r>
          </w:p>
          <w:p w14:paraId="46034434" w14:textId="77777777" w:rsidR="00D84001" w:rsidRDefault="00D84001" w:rsidP="004B2152">
            <w:pPr>
              <w:ind w:firstLine="0"/>
              <w:rPr>
                <w:sz w:val="24"/>
                <w:szCs w:val="24"/>
              </w:rPr>
            </w:pPr>
          </w:p>
          <w:p w14:paraId="6B06CDE5" w14:textId="77777777" w:rsidR="003D4115" w:rsidRDefault="003D4115" w:rsidP="004B215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953C04A" w14:textId="77777777" w:rsidR="00D84001" w:rsidRDefault="00D84001" w:rsidP="004B215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15C572" w14:textId="49F32BD2" w:rsidR="003D4115" w:rsidRDefault="00A02A1D" w:rsidP="003D4115">
            <w:pPr>
              <w:ind w:firstLine="0"/>
              <w:jc w:val="left"/>
              <w:rPr>
                <w:sz w:val="24"/>
                <w:szCs w:val="24"/>
              </w:rPr>
            </w:pPr>
            <w:hyperlink r:id="rId74" w:history="1">
              <w:r w:rsidR="003D4115" w:rsidRPr="003D4115">
                <w:rPr>
                  <w:rStyle w:val="af5"/>
                  <w:sz w:val="24"/>
                  <w:szCs w:val="24"/>
                </w:rPr>
                <w:t>Анализ работы социального педагога школы</w:t>
              </w:r>
            </w:hyperlink>
          </w:p>
          <w:p w14:paraId="26A7BB64" w14:textId="6A993864" w:rsidR="006B4A18" w:rsidRDefault="00A02A1D" w:rsidP="003D4115">
            <w:pPr>
              <w:ind w:firstLine="0"/>
              <w:rPr>
                <w:sz w:val="24"/>
                <w:szCs w:val="24"/>
              </w:rPr>
            </w:pPr>
            <w:hyperlink r:id="rId75" w:history="1">
              <w:r w:rsidR="003D4115" w:rsidRPr="003D4115">
                <w:rPr>
                  <w:rStyle w:val="af5"/>
                  <w:sz w:val="24"/>
                  <w:szCs w:val="24"/>
                </w:rPr>
                <w:t>Анализ работы психолога школы</w:t>
              </w:r>
            </w:hyperlink>
          </w:p>
          <w:p w14:paraId="6D956AC2" w14:textId="77777777" w:rsidR="002C5CB2" w:rsidRPr="005E6D03" w:rsidRDefault="002C5CB2" w:rsidP="004B215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1545FF" w14:textId="10C9ADEF" w:rsidR="003D4115" w:rsidRDefault="00A02A1D" w:rsidP="004B2152">
            <w:pPr>
              <w:ind w:firstLine="0"/>
              <w:rPr>
                <w:sz w:val="24"/>
                <w:szCs w:val="24"/>
              </w:rPr>
            </w:pPr>
            <w:hyperlink r:id="rId76" w:history="1">
              <w:r w:rsidR="003D4115" w:rsidRPr="003D4115">
                <w:rPr>
                  <w:rStyle w:val="af5"/>
                  <w:sz w:val="24"/>
                  <w:szCs w:val="24"/>
                </w:rPr>
                <w:t>Анализ воспитательной работы</w:t>
              </w:r>
            </w:hyperlink>
          </w:p>
          <w:p w14:paraId="535FA9B7" w14:textId="24226DC9" w:rsidR="003F78AA" w:rsidRPr="005E6D03" w:rsidRDefault="003F78AA" w:rsidP="004B2152">
            <w:pPr>
              <w:ind w:firstLine="0"/>
              <w:rPr>
                <w:sz w:val="24"/>
                <w:szCs w:val="24"/>
              </w:rPr>
            </w:pPr>
          </w:p>
          <w:p w14:paraId="07AAAAF7" w14:textId="05510EAA" w:rsidR="003F78AA" w:rsidRPr="005E6D03" w:rsidRDefault="002C5CB2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D45AC4" w:rsidRPr="005E6D03" w14:paraId="07D86EED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35AD9080" w14:textId="70B7F928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10" w:type="pct"/>
          </w:tcPr>
          <w:p w14:paraId="5E8D4142" w14:textId="77777777" w:rsidR="00E74A09" w:rsidRPr="005E6D03" w:rsidRDefault="00CF5FEB" w:rsidP="00915021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механизмов и процедур проведения оценки, планирования организации деятельности, а также мониторинга состояния безопасности образовательной среды</w:t>
            </w:r>
          </w:p>
        </w:tc>
        <w:tc>
          <w:tcPr>
            <w:tcW w:w="2352" w:type="pct"/>
          </w:tcPr>
          <w:p w14:paraId="11D20F36" w14:textId="2E82349D" w:rsidR="00721126" w:rsidRPr="00030C48" w:rsidRDefault="00FC7E94" w:rsidP="004B2152">
            <w:pPr>
              <w:tabs>
                <w:tab w:val="left" w:pos="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Состояние </w:t>
            </w:r>
            <w:r w:rsidR="0003463E">
              <w:rPr>
                <w:sz w:val="24"/>
                <w:szCs w:val="24"/>
              </w:rPr>
              <w:t xml:space="preserve"> </w:t>
            </w:r>
            <w:r w:rsidR="00721126" w:rsidRPr="00030C48">
              <w:rPr>
                <w:sz w:val="24"/>
                <w:szCs w:val="24"/>
              </w:rPr>
              <w:t xml:space="preserve"> безопасной образовательной среды </w:t>
            </w:r>
            <w:r w:rsidR="00830C50" w:rsidRPr="00030C48">
              <w:rPr>
                <w:sz w:val="24"/>
                <w:szCs w:val="24"/>
              </w:rPr>
              <w:t xml:space="preserve">в </w:t>
            </w:r>
            <w:r w:rsidR="00830C50">
              <w:rPr>
                <w:sz w:val="24"/>
                <w:szCs w:val="24"/>
              </w:rPr>
              <w:t>школе определяется:</w:t>
            </w:r>
          </w:p>
          <w:p w14:paraId="429E3C12" w14:textId="237B67A3" w:rsidR="00721126" w:rsidRPr="005E6D03" w:rsidRDefault="00721126" w:rsidP="004B2152">
            <w:pPr>
              <w:pStyle w:val="af3"/>
              <w:numPr>
                <w:ilvl w:val="0"/>
                <w:numId w:val="6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составление</w:t>
            </w:r>
            <w:r w:rsidR="00FC7E94">
              <w:rPr>
                <w:sz w:val="24"/>
                <w:szCs w:val="24"/>
              </w:rPr>
              <w:t>м</w:t>
            </w:r>
            <w:r w:rsidR="002C5CB2">
              <w:rPr>
                <w:sz w:val="24"/>
                <w:szCs w:val="24"/>
              </w:rPr>
              <w:t xml:space="preserve"> паспорта кабинетов;</w:t>
            </w:r>
          </w:p>
          <w:p w14:paraId="4B7353E2" w14:textId="024AA22B" w:rsidR="00721126" w:rsidRPr="005E6D03" w:rsidRDefault="00830C50" w:rsidP="004B2152">
            <w:pPr>
              <w:pStyle w:val="af3"/>
              <w:numPr>
                <w:ilvl w:val="0"/>
                <w:numId w:val="6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показатели</w:t>
            </w:r>
            <w:r w:rsidR="00721126" w:rsidRPr="005E6D03">
              <w:rPr>
                <w:sz w:val="24"/>
                <w:szCs w:val="24"/>
              </w:rPr>
              <w:t xml:space="preserve"> </w:t>
            </w:r>
            <w:r w:rsidR="00FC7E94">
              <w:rPr>
                <w:sz w:val="24"/>
                <w:szCs w:val="24"/>
              </w:rPr>
              <w:t xml:space="preserve">образовательной </w:t>
            </w:r>
            <w:r w:rsidR="00721126" w:rsidRPr="005E6D03">
              <w:rPr>
                <w:sz w:val="24"/>
                <w:szCs w:val="24"/>
              </w:rPr>
              <w:t xml:space="preserve">среды </w:t>
            </w:r>
            <w:r>
              <w:rPr>
                <w:sz w:val="24"/>
                <w:szCs w:val="24"/>
              </w:rPr>
              <w:t xml:space="preserve">определяются через проведения анализа </w:t>
            </w:r>
            <w:r w:rsidR="000346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освещения</w:t>
            </w:r>
            <w:r w:rsidR="0003463E" w:rsidRPr="005E6D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температурного</w:t>
            </w:r>
            <w:r w:rsidR="0003463E">
              <w:rPr>
                <w:sz w:val="24"/>
                <w:szCs w:val="24"/>
              </w:rPr>
              <w:t xml:space="preserve"> </w:t>
            </w:r>
            <w:r w:rsidR="00063DD1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>а</w:t>
            </w:r>
            <w:r w:rsidR="00063DD1">
              <w:rPr>
                <w:sz w:val="24"/>
                <w:szCs w:val="24"/>
              </w:rPr>
              <w:t>, периодичност</w:t>
            </w:r>
            <w:r>
              <w:rPr>
                <w:sz w:val="24"/>
                <w:szCs w:val="24"/>
              </w:rPr>
              <w:t>и</w:t>
            </w:r>
            <w:r w:rsidR="00063DD1">
              <w:rPr>
                <w:sz w:val="24"/>
                <w:szCs w:val="24"/>
              </w:rPr>
              <w:t xml:space="preserve"> проведения влажной уборки, проветривания кабинета</w:t>
            </w:r>
            <w:r w:rsidR="00721126" w:rsidRPr="005E6D03">
              <w:rPr>
                <w:sz w:val="24"/>
                <w:szCs w:val="24"/>
              </w:rPr>
              <w:t xml:space="preserve"> </w:t>
            </w:r>
            <w:r w:rsidR="00063DD1">
              <w:rPr>
                <w:sz w:val="24"/>
                <w:szCs w:val="24"/>
              </w:rPr>
              <w:t xml:space="preserve">  и </w:t>
            </w:r>
            <w:proofErr w:type="spellStart"/>
            <w:r w:rsidR="00063DD1">
              <w:rPr>
                <w:sz w:val="24"/>
                <w:szCs w:val="24"/>
              </w:rPr>
              <w:t>т</w:t>
            </w:r>
            <w:proofErr w:type="gramStart"/>
            <w:r w:rsidR="00063DD1">
              <w:rPr>
                <w:sz w:val="24"/>
                <w:szCs w:val="24"/>
              </w:rPr>
              <w:t>.д</w:t>
            </w:r>
            <w:proofErr w:type="spellEnd"/>
            <w:proofErr w:type="gramEnd"/>
            <w:r w:rsidR="00063DD1">
              <w:rPr>
                <w:sz w:val="24"/>
                <w:szCs w:val="24"/>
              </w:rPr>
              <w:t>;</w:t>
            </w:r>
            <w:r w:rsidR="00721126" w:rsidRPr="005E6D03">
              <w:rPr>
                <w:sz w:val="24"/>
                <w:szCs w:val="24"/>
              </w:rPr>
              <w:t xml:space="preserve"> </w:t>
            </w:r>
            <w:r w:rsidR="00063DD1">
              <w:rPr>
                <w:sz w:val="24"/>
                <w:szCs w:val="24"/>
              </w:rPr>
              <w:t xml:space="preserve"> </w:t>
            </w:r>
          </w:p>
          <w:p w14:paraId="2265DAAC" w14:textId="0036F3A6" w:rsidR="00721126" w:rsidRPr="005E6D03" w:rsidRDefault="00721126" w:rsidP="004B2152">
            <w:pPr>
              <w:pStyle w:val="af3"/>
              <w:numPr>
                <w:ilvl w:val="0"/>
                <w:numId w:val="6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исследова</w:t>
            </w:r>
            <w:r w:rsidR="00063DD1">
              <w:rPr>
                <w:sz w:val="24"/>
                <w:szCs w:val="24"/>
              </w:rPr>
              <w:t>ние</w:t>
            </w:r>
            <w:r w:rsidR="00FC7E94">
              <w:rPr>
                <w:sz w:val="24"/>
                <w:szCs w:val="24"/>
              </w:rPr>
              <w:t>м</w:t>
            </w:r>
            <w:r w:rsidR="00063DD1">
              <w:rPr>
                <w:sz w:val="24"/>
                <w:szCs w:val="24"/>
              </w:rPr>
              <w:t xml:space="preserve"> территории школы работниками АХЧ</w:t>
            </w:r>
            <w:r w:rsidR="00BE37A6">
              <w:rPr>
                <w:sz w:val="24"/>
                <w:szCs w:val="24"/>
              </w:rPr>
              <w:t>, Службы Безопасности «Орион-секьюрити24»</w:t>
            </w:r>
            <w:r w:rsidR="00063DD1">
              <w:rPr>
                <w:sz w:val="24"/>
                <w:szCs w:val="24"/>
              </w:rPr>
              <w:t xml:space="preserve"> совместно с представителями родительской общественности, ученического парламента</w:t>
            </w:r>
            <w:r w:rsidRPr="005E6D03">
              <w:rPr>
                <w:sz w:val="24"/>
                <w:szCs w:val="24"/>
              </w:rPr>
              <w:t>;</w:t>
            </w:r>
          </w:p>
          <w:p w14:paraId="3882BC98" w14:textId="2ACC2D5A" w:rsidR="00721126" w:rsidRPr="005E6D03" w:rsidRDefault="00FC7E94" w:rsidP="004B2152">
            <w:pPr>
              <w:pStyle w:val="af3"/>
              <w:numPr>
                <w:ilvl w:val="0"/>
                <w:numId w:val="6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проведением </w:t>
            </w:r>
            <w:r w:rsidRPr="005E6D03">
              <w:rPr>
                <w:sz w:val="24"/>
                <w:szCs w:val="24"/>
              </w:rPr>
              <w:t xml:space="preserve">медицинской </w:t>
            </w:r>
            <w:r>
              <w:rPr>
                <w:sz w:val="24"/>
                <w:szCs w:val="24"/>
              </w:rPr>
              <w:t>сестрой совместно с дежурным администратором</w:t>
            </w:r>
            <w:r w:rsidRPr="005E6D03">
              <w:rPr>
                <w:sz w:val="24"/>
                <w:szCs w:val="24"/>
              </w:rPr>
              <w:t xml:space="preserve"> </w:t>
            </w:r>
            <w:r w:rsidR="00721126" w:rsidRPr="005E6D03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 заболеваемости учащихся</w:t>
            </w:r>
            <w:r w:rsidR="00721126" w:rsidRPr="005E6D03">
              <w:rPr>
                <w:sz w:val="24"/>
                <w:szCs w:val="24"/>
              </w:rPr>
              <w:t>;</w:t>
            </w:r>
          </w:p>
          <w:p w14:paraId="0A89F155" w14:textId="1471983F" w:rsidR="00721126" w:rsidRPr="005E6D03" w:rsidRDefault="00FC7E94" w:rsidP="004B2152">
            <w:pPr>
              <w:pStyle w:val="af3"/>
              <w:numPr>
                <w:ilvl w:val="0"/>
                <w:numId w:val="6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проведением </w:t>
            </w:r>
            <w:r w:rsidR="00474E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комиссией</w:t>
            </w:r>
            <w:r w:rsidRPr="005E6D03">
              <w:rPr>
                <w:sz w:val="24"/>
                <w:szCs w:val="24"/>
              </w:rPr>
              <w:t xml:space="preserve"> </w:t>
            </w:r>
            <w:r w:rsidR="00474E8C">
              <w:rPr>
                <w:sz w:val="24"/>
                <w:szCs w:val="24"/>
              </w:rPr>
              <w:t xml:space="preserve">по питанию  контроля и  </w:t>
            </w:r>
            <w:r w:rsidR="00721126" w:rsidRPr="005E6D03">
              <w:rPr>
                <w:sz w:val="24"/>
                <w:szCs w:val="24"/>
              </w:rPr>
              <w:t>анализ</w:t>
            </w:r>
            <w:r w:rsidR="00474E8C">
              <w:rPr>
                <w:sz w:val="24"/>
                <w:szCs w:val="24"/>
              </w:rPr>
              <w:t>а</w:t>
            </w:r>
            <w:r w:rsidR="00721126" w:rsidRPr="005E6D03">
              <w:rPr>
                <w:sz w:val="24"/>
                <w:szCs w:val="24"/>
              </w:rPr>
              <w:t xml:space="preserve"> обеспечения горячим питанием учащихся </w:t>
            </w:r>
            <w:r>
              <w:rPr>
                <w:sz w:val="24"/>
                <w:szCs w:val="24"/>
              </w:rPr>
              <w:t>1-4 классов, 5-7 классов;</w:t>
            </w:r>
          </w:p>
          <w:p w14:paraId="2702546C" w14:textId="67E13E0F" w:rsidR="00721126" w:rsidRDefault="00FC7E94" w:rsidP="004B2152">
            <w:pPr>
              <w:pStyle w:val="af3"/>
              <w:numPr>
                <w:ilvl w:val="0"/>
                <w:numId w:val="6"/>
              </w:numPr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исследованием</w:t>
            </w:r>
            <w:r w:rsidRPr="005E6D0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оциально-психологической службой уровня</w:t>
            </w:r>
            <w:r w:rsidR="00721126" w:rsidRPr="005E6D03">
              <w:rPr>
                <w:sz w:val="24"/>
                <w:szCs w:val="24"/>
              </w:rPr>
              <w:t xml:space="preserve"> физической и психологической безопасности </w:t>
            </w:r>
            <w:r>
              <w:rPr>
                <w:sz w:val="24"/>
                <w:szCs w:val="24"/>
              </w:rPr>
              <w:t>детей.</w:t>
            </w:r>
            <w:r w:rsidR="00915021">
              <w:rPr>
                <w:sz w:val="24"/>
                <w:szCs w:val="24"/>
              </w:rPr>
              <w:t xml:space="preserve"> </w:t>
            </w:r>
          </w:p>
          <w:p w14:paraId="2C6D0EAD" w14:textId="77777777" w:rsidR="00F744F4" w:rsidRDefault="00915021" w:rsidP="00915021">
            <w:pPr>
              <w:pStyle w:val="af3"/>
              <w:tabs>
                <w:tab w:val="left" w:pos="3"/>
              </w:tabs>
              <w:ind w:left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среднесрочного развития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 xml:space="preserve"> на 2013-17гг. в соответствии со стратегии образование КР школа работала по проекту «Доступная школа». Установка системы контроля и управления  доступом «СКУД» СОШ №32 произведена в ноябре 2018 </w:t>
            </w:r>
            <w:r w:rsidR="00F744F4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Установленные </w:t>
            </w:r>
            <w:proofErr w:type="spellStart"/>
            <w:r>
              <w:rPr>
                <w:sz w:val="24"/>
                <w:szCs w:val="24"/>
              </w:rPr>
              <w:t>труникеты</w:t>
            </w:r>
            <w:proofErr w:type="spellEnd"/>
            <w:r w:rsidR="00F744F4">
              <w:rPr>
                <w:sz w:val="24"/>
                <w:szCs w:val="24"/>
              </w:rPr>
              <w:t xml:space="preserve"> с автоматическим предоставление</w:t>
            </w:r>
            <w:r>
              <w:rPr>
                <w:sz w:val="24"/>
                <w:szCs w:val="24"/>
              </w:rPr>
              <w:t>м полных и точных данных об учениках и персонале</w:t>
            </w:r>
            <w:r w:rsidR="00F744F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указанном электронном формате </w:t>
            </w:r>
            <w:r w:rsidR="00F744F4">
              <w:rPr>
                <w:sz w:val="24"/>
                <w:szCs w:val="24"/>
              </w:rPr>
              <w:t>дает возможность автоматического сбора</w:t>
            </w:r>
            <w:r>
              <w:rPr>
                <w:sz w:val="24"/>
                <w:szCs w:val="24"/>
              </w:rPr>
              <w:t xml:space="preserve"> данных и анализа по ежедневно</w:t>
            </w:r>
            <w:r w:rsidR="00F744F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посе</w:t>
            </w:r>
            <w:r w:rsidR="00F744F4">
              <w:rPr>
                <w:sz w:val="24"/>
                <w:szCs w:val="24"/>
              </w:rPr>
              <w:t>ща</w:t>
            </w:r>
            <w:r>
              <w:rPr>
                <w:sz w:val="24"/>
                <w:szCs w:val="24"/>
              </w:rPr>
              <w:t>емости (</w:t>
            </w:r>
            <w:r w:rsidR="00F744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целом по школе, по классом,</w:t>
            </w:r>
            <w:r w:rsidR="00F744F4">
              <w:rPr>
                <w:sz w:val="24"/>
                <w:szCs w:val="24"/>
              </w:rPr>
              <w:t xml:space="preserve"> по каждому ребенку</w:t>
            </w:r>
            <w:r>
              <w:rPr>
                <w:sz w:val="24"/>
                <w:szCs w:val="24"/>
              </w:rPr>
              <w:t>)</w:t>
            </w:r>
            <w:r w:rsidR="00F744F4">
              <w:rPr>
                <w:sz w:val="24"/>
                <w:szCs w:val="24"/>
              </w:rPr>
              <w:t>.</w:t>
            </w:r>
            <w:proofErr w:type="gramEnd"/>
            <w:r w:rsidR="00F744F4">
              <w:rPr>
                <w:sz w:val="24"/>
                <w:szCs w:val="24"/>
              </w:rPr>
              <w:t xml:space="preserve"> </w:t>
            </w:r>
            <w:proofErr w:type="spellStart"/>
            <w:r w:rsidR="00F744F4">
              <w:rPr>
                <w:sz w:val="24"/>
                <w:szCs w:val="24"/>
              </w:rPr>
              <w:t>Проет</w:t>
            </w:r>
            <w:proofErr w:type="spellEnd"/>
            <w:r w:rsidR="00F744F4">
              <w:rPr>
                <w:sz w:val="24"/>
                <w:szCs w:val="24"/>
              </w:rPr>
              <w:t xml:space="preserve"> «Доступная школа» также решает проблему недопущения присутствия </w:t>
            </w:r>
            <w:r>
              <w:rPr>
                <w:sz w:val="24"/>
                <w:szCs w:val="24"/>
              </w:rPr>
              <w:t xml:space="preserve"> </w:t>
            </w:r>
            <w:r w:rsidR="00F744F4">
              <w:rPr>
                <w:sz w:val="24"/>
                <w:szCs w:val="24"/>
              </w:rPr>
              <w:t xml:space="preserve">посторонних лиц в здании школы. </w:t>
            </w:r>
          </w:p>
          <w:p w14:paraId="500B7F97" w14:textId="0D2A650F" w:rsidR="00915021" w:rsidRDefault="00F744F4" w:rsidP="00915021">
            <w:pPr>
              <w:pStyle w:val="af3"/>
              <w:tabs>
                <w:tab w:val="left" w:pos="3"/>
              </w:tabs>
              <w:ind w:left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этих данных проводится работа с родителями, детьми и принимаются управленческие решения. </w:t>
            </w:r>
          </w:p>
          <w:p w14:paraId="1827D447" w14:textId="74D85E26" w:rsidR="007A07AA" w:rsidRPr="007A07AA" w:rsidRDefault="007A07AA" w:rsidP="007A07AA">
            <w:pPr>
              <w:pStyle w:val="af3"/>
              <w:tabs>
                <w:tab w:val="left" w:pos="3"/>
              </w:tabs>
              <w:ind w:left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07AA">
              <w:rPr>
                <w:sz w:val="24"/>
                <w:szCs w:val="24"/>
              </w:rPr>
              <w:t xml:space="preserve"> целях соблюдения требований пожарной безопасности разработаны инструкции </w:t>
            </w:r>
            <w:r>
              <w:rPr>
                <w:sz w:val="24"/>
                <w:szCs w:val="24"/>
              </w:rPr>
              <w:t xml:space="preserve">для всех участников образовательного процесса. </w:t>
            </w:r>
          </w:p>
          <w:p w14:paraId="4574D2D2" w14:textId="07C3147D" w:rsidR="007A07AA" w:rsidRDefault="007A07AA" w:rsidP="007A07AA">
            <w:pPr>
              <w:pStyle w:val="af3"/>
              <w:tabs>
                <w:tab w:val="left" w:pos="3"/>
              </w:tabs>
              <w:ind w:left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744F4">
              <w:rPr>
                <w:sz w:val="24"/>
                <w:szCs w:val="24"/>
              </w:rPr>
              <w:t>2019 году в школе, во всех учебных и административных кабинетах</w:t>
            </w:r>
            <w:r>
              <w:rPr>
                <w:sz w:val="24"/>
                <w:szCs w:val="24"/>
              </w:rPr>
              <w:t>, рекреациях, залах</w:t>
            </w:r>
            <w:r w:rsidR="00F744F4">
              <w:rPr>
                <w:sz w:val="24"/>
                <w:szCs w:val="24"/>
              </w:rPr>
              <w:t xml:space="preserve"> установлена противопожарная сигнализация «Гарант-16»</w:t>
            </w:r>
            <w:r>
              <w:rPr>
                <w:sz w:val="24"/>
                <w:szCs w:val="24"/>
              </w:rPr>
              <w:t>.</w:t>
            </w:r>
          </w:p>
          <w:p w14:paraId="6C0D7B1B" w14:textId="745B7A57" w:rsidR="000D793F" w:rsidRPr="005E6D03" w:rsidRDefault="00961353" w:rsidP="00032A97">
            <w:pPr>
              <w:tabs>
                <w:tab w:val="left" w:pos="3"/>
              </w:tabs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ежегодно проводит</w:t>
            </w:r>
            <w:r w:rsidR="00721126" w:rsidRPr="005E6D03">
              <w:rPr>
                <w:sz w:val="24"/>
                <w:szCs w:val="24"/>
              </w:rPr>
              <w:t xml:space="preserve"> мониторинг работы библиотеки, медицинского обслуживания, с</w:t>
            </w:r>
            <w:r w:rsidR="002E6FA1">
              <w:rPr>
                <w:sz w:val="24"/>
                <w:szCs w:val="24"/>
              </w:rPr>
              <w:t>оциально-психологической службы и службы безопасности.</w:t>
            </w:r>
          </w:p>
        </w:tc>
        <w:tc>
          <w:tcPr>
            <w:tcW w:w="1302" w:type="pct"/>
          </w:tcPr>
          <w:p w14:paraId="2922D286" w14:textId="77777777" w:rsidR="001E06AC" w:rsidRDefault="001E06AC" w:rsidP="004B2152">
            <w:pPr>
              <w:ind w:firstLine="0"/>
              <w:rPr>
                <w:sz w:val="24"/>
                <w:szCs w:val="24"/>
              </w:rPr>
            </w:pPr>
          </w:p>
          <w:p w14:paraId="30A42560" w14:textId="2F65027B" w:rsidR="00554F1B" w:rsidRDefault="00554F1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Результаты самооценки безопасности образовательной среды</w:t>
            </w:r>
          </w:p>
          <w:p w14:paraId="7DD63066" w14:textId="77777777" w:rsidR="00966CED" w:rsidRDefault="00966CED" w:rsidP="00966CED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D0BB01E" w14:textId="77777777" w:rsidR="00966CED" w:rsidRDefault="00966CED" w:rsidP="00966CED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4703A80" w14:textId="77777777" w:rsidR="00966CED" w:rsidRDefault="00966CED" w:rsidP="00966CED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7DA8831" w14:textId="55D8EBAD" w:rsidR="003D4115" w:rsidRDefault="00A02A1D" w:rsidP="00966CED">
            <w:pPr>
              <w:ind w:firstLine="0"/>
              <w:jc w:val="left"/>
              <w:rPr>
                <w:sz w:val="24"/>
                <w:szCs w:val="24"/>
              </w:rPr>
            </w:pPr>
            <w:hyperlink r:id="rId77" w:history="1">
              <w:r w:rsidR="00966CED" w:rsidRPr="00966CED">
                <w:rPr>
                  <w:rStyle w:val="af5"/>
                  <w:sz w:val="24"/>
                  <w:szCs w:val="24"/>
                </w:rPr>
                <w:t xml:space="preserve">Договор с охранным </w:t>
              </w:r>
              <w:proofErr w:type="spellStart"/>
              <w:r w:rsidR="00966CED" w:rsidRPr="00966CED">
                <w:rPr>
                  <w:rStyle w:val="af5"/>
                  <w:sz w:val="24"/>
                  <w:szCs w:val="24"/>
                </w:rPr>
                <w:t>агенством</w:t>
              </w:r>
              <w:proofErr w:type="spellEnd"/>
              <w:r w:rsidR="00966CED" w:rsidRPr="00966CED">
                <w:rPr>
                  <w:rStyle w:val="af5"/>
                  <w:sz w:val="24"/>
                  <w:szCs w:val="24"/>
                </w:rPr>
                <w:t xml:space="preserve"> "Орион-секьюрити24"</w:t>
              </w:r>
            </w:hyperlink>
          </w:p>
          <w:p w14:paraId="47E0A392" w14:textId="77777777" w:rsidR="000D793F" w:rsidRDefault="000D793F" w:rsidP="004B2152">
            <w:pPr>
              <w:ind w:firstLine="0"/>
              <w:rPr>
                <w:sz w:val="24"/>
                <w:szCs w:val="24"/>
              </w:rPr>
            </w:pPr>
          </w:p>
          <w:p w14:paraId="30A076E1" w14:textId="77777777" w:rsidR="00A639E4" w:rsidRDefault="00A639E4" w:rsidP="004B2152">
            <w:pPr>
              <w:ind w:firstLine="0"/>
              <w:rPr>
                <w:sz w:val="24"/>
                <w:szCs w:val="24"/>
              </w:rPr>
            </w:pPr>
          </w:p>
          <w:p w14:paraId="16FD5787" w14:textId="59DE4B55" w:rsidR="00A639E4" w:rsidRDefault="00A02A1D" w:rsidP="004B2152">
            <w:pPr>
              <w:ind w:firstLine="0"/>
              <w:rPr>
                <w:sz w:val="24"/>
                <w:szCs w:val="24"/>
              </w:rPr>
            </w:pPr>
            <w:hyperlink r:id="rId78" w:history="1">
              <w:r w:rsidR="00A639E4" w:rsidRPr="00A639E4">
                <w:rPr>
                  <w:rStyle w:val="af5"/>
                  <w:sz w:val="24"/>
                  <w:szCs w:val="24"/>
                </w:rPr>
                <w:t>Совместный план работы школьной медсестры (ЦСМ №14 и СОШ №32)</w:t>
              </w:r>
            </w:hyperlink>
          </w:p>
          <w:p w14:paraId="10139BF4" w14:textId="77777777" w:rsidR="00A639E4" w:rsidRDefault="00A639E4" w:rsidP="004B2152">
            <w:pPr>
              <w:ind w:firstLine="0"/>
              <w:rPr>
                <w:sz w:val="24"/>
                <w:szCs w:val="24"/>
              </w:rPr>
            </w:pPr>
          </w:p>
          <w:p w14:paraId="0C08D342" w14:textId="3C3EF01F" w:rsidR="00893118" w:rsidRDefault="00893118" w:rsidP="004B2152">
            <w:pPr>
              <w:ind w:firstLine="0"/>
              <w:rPr>
                <w:sz w:val="24"/>
                <w:szCs w:val="24"/>
              </w:rPr>
            </w:pPr>
          </w:p>
          <w:p w14:paraId="5BA78E6C" w14:textId="77777777" w:rsidR="00A639E4" w:rsidRDefault="00A639E4" w:rsidP="004B2152">
            <w:pPr>
              <w:ind w:firstLine="0"/>
              <w:rPr>
                <w:sz w:val="24"/>
                <w:szCs w:val="24"/>
              </w:rPr>
            </w:pPr>
          </w:p>
          <w:p w14:paraId="617B57AD" w14:textId="5DB778DA" w:rsidR="0028504D" w:rsidRDefault="00A02A1D" w:rsidP="0028504D">
            <w:pPr>
              <w:ind w:firstLine="0"/>
              <w:jc w:val="left"/>
            </w:pPr>
            <w:hyperlink r:id="rId79" w:history="1">
              <w:r w:rsidR="0028504D" w:rsidRPr="0028504D">
                <w:rPr>
                  <w:rStyle w:val="af5"/>
                </w:rPr>
                <w:t xml:space="preserve">Положение о </w:t>
              </w:r>
              <w:proofErr w:type="spellStart"/>
              <w:r w:rsidR="0028504D" w:rsidRPr="0028504D">
                <w:rPr>
                  <w:rStyle w:val="af5"/>
                </w:rPr>
                <w:t>бракеражной</w:t>
              </w:r>
              <w:proofErr w:type="spellEnd"/>
              <w:r w:rsidR="0028504D" w:rsidRPr="0028504D">
                <w:rPr>
                  <w:rStyle w:val="af5"/>
                </w:rPr>
                <w:t xml:space="preserve"> комиссии</w:t>
              </w:r>
            </w:hyperlink>
          </w:p>
          <w:p w14:paraId="657F78E5" w14:textId="77777777" w:rsidR="00A639E4" w:rsidRDefault="00A639E4" w:rsidP="004B2152">
            <w:pPr>
              <w:ind w:firstLine="0"/>
              <w:rPr>
                <w:sz w:val="24"/>
                <w:szCs w:val="24"/>
              </w:rPr>
            </w:pPr>
          </w:p>
          <w:p w14:paraId="28051559" w14:textId="77777777" w:rsidR="007A07AA" w:rsidRDefault="007A07AA" w:rsidP="004B2152">
            <w:pPr>
              <w:ind w:firstLine="0"/>
              <w:rPr>
                <w:sz w:val="24"/>
                <w:szCs w:val="24"/>
              </w:rPr>
            </w:pPr>
          </w:p>
          <w:p w14:paraId="6610C209" w14:textId="77777777" w:rsidR="007A07AA" w:rsidRDefault="007A07AA" w:rsidP="004B2152">
            <w:pPr>
              <w:ind w:firstLine="0"/>
              <w:rPr>
                <w:sz w:val="24"/>
                <w:szCs w:val="24"/>
              </w:rPr>
            </w:pPr>
          </w:p>
          <w:p w14:paraId="2BF0B0C8" w14:textId="77777777" w:rsidR="007A07AA" w:rsidRDefault="007A07AA" w:rsidP="004B2152">
            <w:pPr>
              <w:ind w:firstLine="0"/>
              <w:rPr>
                <w:sz w:val="24"/>
                <w:szCs w:val="24"/>
              </w:rPr>
            </w:pPr>
          </w:p>
          <w:p w14:paraId="4BBAB682" w14:textId="77777777" w:rsidR="007A07AA" w:rsidRDefault="007A07AA" w:rsidP="004B2152">
            <w:pPr>
              <w:ind w:firstLine="0"/>
              <w:rPr>
                <w:sz w:val="24"/>
                <w:szCs w:val="24"/>
              </w:rPr>
            </w:pPr>
          </w:p>
          <w:p w14:paraId="54F86880" w14:textId="77777777" w:rsidR="007A07AA" w:rsidRDefault="007A07AA" w:rsidP="004B2152">
            <w:pPr>
              <w:ind w:firstLine="0"/>
              <w:rPr>
                <w:sz w:val="24"/>
                <w:szCs w:val="24"/>
              </w:rPr>
            </w:pPr>
          </w:p>
          <w:p w14:paraId="46331738" w14:textId="77777777" w:rsidR="007A07AA" w:rsidRDefault="007A07AA" w:rsidP="004B2152">
            <w:pPr>
              <w:ind w:firstLine="0"/>
              <w:rPr>
                <w:sz w:val="24"/>
                <w:szCs w:val="24"/>
              </w:rPr>
            </w:pPr>
          </w:p>
          <w:p w14:paraId="58CDD715" w14:textId="600E621F" w:rsidR="007A07AA" w:rsidRDefault="00A02A1D" w:rsidP="00F508AF">
            <w:pPr>
              <w:ind w:firstLine="0"/>
              <w:jc w:val="left"/>
              <w:rPr>
                <w:sz w:val="24"/>
                <w:szCs w:val="24"/>
              </w:rPr>
            </w:pPr>
            <w:hyperlink r:id="rId80" w:history="1">
              <w:r w:rsidR="00A639E4" w:rsidRPr="00A639E4">
                <w:rPr>
                  <w:rStyle w:val="af5"/>
                  <w:sz w:val="24"/>
                  <w:szCs w:val="24"/>
                </w:rPr>
                <w:t>Инструкция по противопожарной безопасности</w:t>
              </w:r>
            </w:hyperlink>
          </w:p>
          <w:p w14:paraId="17C4A8C6" w14:textId="77777777" w:rsidR="00032A97" w:rsidRDefault="00032A97" w:rsidP="004B2152">
            <w:pPr>
              <w:ind w:firstLine="0"/>
              <w:rPr>
                <w:sz w:val="24"/>
                <w:szCs w:val="24"/>
              </w:rPr>
            </w:pPr>
          </w:p>
          <w:p w14:paraId="5C38BDDB" w14:textId="6E8B62D5" w:rsidR="007A07AA" w:rsidRPr="005E6D03" w:rsidRDefault="00A02A1D" w:rsidP="00A639E4">
            <w:pPr>
              <w:ind w:firstLine="0"/>
              <w:rPr>
                <w:sz w:val="24"/>
                <w:szCs w:val="24"/>
              </w:rPr>
            </w:pPr>
            <w:hyperlink r:id="rId81" w:history="1">
              <w:r w:rsidR="00A639E4" w:rsidRPr="00A639E4">
                <w:rPr>
                  <w:rStyle w:val="af5"/>
                  <w:sz w:val="24"/>
                  <w:szCs w:val="24"/>
                </w:rPr>
                <w:t>Инструкция по технике безопасности</w:t>
              </w:r>
            </w:hyperlink>
          </w:p>
        </w:tc>
      </w:tr>
      <w:tr w:rsidR="00D45AC4" w:rsidRPr="005E6D03" w14:paraId="5F598450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152430F3" w14:textId="2DC89CBB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710" w:type="pct"/>
          </w:tcPr>
          <w:p w14:paraId="28768C42" w14:textId="77777777" w:rsidR="00E74A0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механизмов принятия решений и внесения соответствующих корректировок с вовлечением заинтересованных сторон</w:t>
            </w:r>
          </w:p>
        </w:tc>
        <w:tc>
          <w:tcPr>
            <w:tcW w:w="2352" w:type="pct"/>
          </w:tcPr>
          <w:p w14:paraId="7274DE6B" w14:textId="4697E763" w:rsidR="00CF0B15" w:rsidRPr="005E6D03" w:rsidRDefault="009C20B8" w:rsidP="004B2152">
            <w:pPr>
              <w:pStyle w:val="af3"/>
              <w:tabs>
                <w:tab w:val="left" w:pos="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систему</w:t>
            </w:r>
            <w:r w:rsidR="002E6FA1" w:rsidRPr="005E6D03">
              <w:rPr>
                <w:sz w:val="24"/>
                <w:szCs w:val="24"/>
              </w:rPr>
              <w:t xml:space="preserve"> общественного управления </w:t>
            </w:r>
            <w:r w:rsidR="002E6FA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школе</w:t>
            </w:r>
            <w:r w:rsidRPr="005E6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вовлечены</w:t>
            </w:r>
            <w:r w:rsidR="00CF0B15" w:rsidRPr="005E6D03">
              <w:rPr>
                <w:sz w:val="24"/>
                <w:szCs w:val="24"/>
              </w:rPr>
              <w:t xml:space="preserve"> различные </w:t>
            </w:r>
            <w:r w:rsidRPr="005E6D03">
              <w:rPr>
                <w:sz w:val="24"/>
                <w:szCs w:val="24"/>
              </w:rPr>
              <w:t>стороны</w:t>
            </w:r>
            <w:r>
              <w:rPr>
                <w:sz w:val="24"/>
                <w:szCs w:val="24"/>
              </w:rPr>
              <w:t>,</w:t>
            </w:r>
            <w:r w:rsidRPr="005E6D03">
              <w:rPr>
                <w:sz w:val="24"/>
                <w:szCs w:val="24"/>
              </w:rPr>
              <w:t xml:space="preserve"> </w:t>
            </w:r>
            <w:r w:rsidR="00CF0B15" w:rsidRPr="005E6D03">
              <w:rPr>
                <w:sz w:val="24"/>
                <w:szCs w:val="24"/>
              </w:rPr>
              <w:t>заинтересованные в качественном образ</w:t>
            </w:r>
            <w:r>
              <w:rPr>
                <w:sz w:val="24"/>
                <w:szCs w:val="24"/>
              </w:rPr>
              <w:t>овании. Это</w:t>
            </w:r>
            <w:r w:rsidR="00851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CF0B15" w:rsidRPr="005E6D03">
              <w:rPr>
                <w:sz w:val="24"/>
                <w:szCs w:val="24"/>
              </w:rPr>
              <w:t>Попечительский совет</w:t>
            </w:r>
            <w:r>
              <w:rPr>
                <w:sz w:val="24"/>
                <w:szCs w:val="24"/>
              </w:rPr>
              <w:t xml:space="preserve"> школы</w:t>
            </w:r>
            <w:r w:rsidR="00CF0B15" w:rsidRPr="005E6D03">
              <w:rPr>
                <w:sz w:val="24"/>
                <w:szCs w:val="24"/>
              </w:rPr>
              <w:t xml:space="preserve">, </w:t>
            </w:r>
            <w:r w:rsidR="00862AB3" w:rsidRPr="005E6D03">
              <w:rPr>
                <w:sz w:val="24"/>
                <w:szCs w:val="24"/>
              </w:rPr>
              <w:t>профсоюзная организация</w:t>
            </w:r>
            <w:r w:rsidR="00862AB3">
              <w:rPr>
                <w:sz w:val="24"/>
                <w:szCs w:val="24"/>
              </w:rPr>
              <w:t>,</w:t>
            </w:r>
            <w:r w:rsidR="00862AB3" w:rsidRPr="005E6D03">
              <w:rPr>
                <w:sz w:val="24"/>
                <w:szCs w:val="24"/>
              </w:rPr>
              <w:t xml:space="preserve"> </w:t>
            </w:r>
            <w:r w:rsidR="00CF0B15" w:rsidRPr="005E6D03">
              <w:rPr>
                <w:sz w:val="24"/>
                <w:szCs w:val="24"/>
              </w:rPr>
              <w:t>общественное объединение родителей</w:t>
            </w:r>
            <w:r>
              <w:rPr>
                <w:sz w:val="24"/>
                <w:szCs w:val="24"/>
              </w:rPr>
              <w:t xml:space="preserve"> «Разви</w:t>
            </w:r>
            <w:r w:rsidR="00862AB3">
              <w:rPr>
                <w:sz w:val="24"/>
                <w:szCs w:val="24"/>
              </w:rPr>
              <w:t xml:space="preserve">тие СОШ №32». </w:t>
            </w:r>
            <w:r w:rsidR="00CF0B15" w:rsidRPr="005E6D03">
              <w:rPr>
                <w:sz w:val="24"/>
                <w:szCs w:val="24"/>
              </w:rPr>
              <w:t xml:space="preserve">Высшим органом принятия решений в данной структуре является </w:t>
            </w:r>
            <w:r w:rsidR="00CF0B15" w:rsidRPr="00750CFE">
              <w:rPr>
                <w:b/>
                <w:sz w:val="24"/>
                <w:szCs w:val="24"/>
              </w:rPr>
              <w:t>Педагогический совет</w:t>
            </w:r>
            <w:r w:rsidR="00CF0B15" w:rsidRPr="005E6D03">
              <w:rPr>
                <w:sz w:val="24"/>
                <w:szCs w:val="24"/>
              </w:rPr>
              <w:t>.</w:t>
            </w:r>
          </w:p>
          <w:p w14:paraId="4CE453BE" w14:textId="77777777" w:rsidR="00E0346A" w:rsidRDefault="00CF0B15" w:rsidP="004B2152">
            <w:pPr>
              <w:tabs>
                <w:tab w:val="left" w:pos="3"/>
              </w:tabs>
              <w:rPr>
                <w:sz w:val="24"/>
                <w:szCs w:val="24"/>
              </w:rPr>
            </w:pPr>
            <w:r w:rsidRPr="00E0346A">
              <w:rPr>
                <w:sz w:val="24"/>
                <w:szCs w:val="24"/>
              </w:rPr>
              <w:t xml:space="preserve">Целью деятельности Педагогического совета является </w:t>
            </w:r>
            <w:r w:rsidR="00E0346A" w:rsidRPr="00E0346A">
              <w:rPr>
                <w:sz w:val="24"/>
                <w:szCs w:val="24"/>
              </w:rPr>
              <w:t>рассмотрение методических, педагогических вопросов, вопросов учебно-воспитательного процесса, а также содействие объединению усилий семьи и школы в вопросах обучения и воспитания учащихся.</w:t>
            </w:r>
          </w:p>
          <w:p w14:paraId="5A04DA94" w14:textId="4CC044B2" w:rsidR="00CF0B15" w:rsidRPr="005E6D03" w:rsidRDefault="00E0346A" w:rsidP="004B2152">
            <w:pPr>
              <w:tabs>
                <w:tab w:val="left" w:pos="3"/>
              </w:tabs>
              <w:rPr>
                <w:sz w:val="24"/>
                <w:szCs w:val="24"/>
              </w:rPr>
            </w:pPr>
            <w:r w:rsidRPr="00E0346A">
              <w:rPr>
                <w:sz w:val="24"/>
                <w:szCs w:val="24"/>
              </w:rPr>
              <w:t xml:space="preserve"> </w:t>
            </w:r>
            <w:r w:rsidR="00750CFE">
              <w:rPr>
                <w:sz w:val="24"/>
                <w:szCs w:val="24"/>
              </w:rPr>
              <w:t xml:space="preserve"> </w:t>
            </w:r>
          </w:p>
          <w:p w14:paraId="07424E97" w14:textId="2B1F7946" w:rsidR="00CF0B15" w:rsidRDefault="00CF0B15" w:rsidP="00851D93">
            <w:pPr>
              <w:pStyle w:val="af3"/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 w:rsidRPr="005E6D03">
              <w:rPr>
                <w:b/>
                <w:sz w:val="24"/>
                <w:szCs w:val="24"/>
              </w:rPr>
              <w:t>Попечительский совет</w:t>
            </w:r>
            <w:r w:rsidR="00DF34D5">
              <w:rPr>
                <w:sz w:val="24"/>
                <w:szCs w:val="24"/>
              </w:rPr>
              <w:t xml:space="preserve"> – выборный орган, </w:t>
            </w:r>
            <w:r w:rsidRPr="005E6D03">
              <w:rPr>
                <w:sz w:val="24"/>
                <w:szCs w:val="24"/>
              </w:rPr>
              <w:t xml:space="preserve">состав которого утверждается комиссией местного органа </w:t>
            </w:r>
            <w:r w:rsidR="00DF34D5" w:rsidRPr="005E6D03">
              <w:rPr>
                <w:sz w:val="24"/>
                <w:szCs w:val="24"/>
              </w:rPr>
              <w:t>управления.</w:t>
            </w:r>
            <w:r w:rsidR="00DF34D5">
              <w:rPr>
                <w:sz w:val="24"/>
                <w:szCs w:val="24"/>
              </w:rPr>
              <w:t xml:space="preserve"> (</w:t>
            </w:r>
            <w:r w:rsidR="00DF34D5" w:rsidRPr="005E6D03">
              <w:rPr>
                <w:sz w:val="24"/>
                <w:szCs w:val="24"/>
              </w:rPr>
              <w:t>Постановлением</w:t>
            </w:r>
            <w:r w:rsidR="00DF34D5">
              <w:rPr>
                <w:sz w:val="24"/>
                <w:szCs w:val="24"/>
              </w:rPr>
              <w:t xml:space="preserve"> </w:t>
            </w:r>
            <w:proofErr w:type="spellStart"/>
            <w:r w:rsidR="00DF34D5">
              <w:rPr>
                <w:sz w:val="24"/>
                <w:szCs w:val="24"/>
              </w:rPr>
              <w:t>гос</w:t>
            </w:r>
            <w:r w:rsidR="00DF34D5" w:rsidRPr="00DF34D5">
              <w:rPr>
                <w:sz w:val="24"/>
                <w:szCs w:val="24"/>
              </w:rPr>
              <w:t>администрации</w:t>
            </w:r>
            <w:proofErr w:type="spellEnd"/>
            <w:r w:rsidR="00DF34D5" w:rsidRPr="00DF34D5">
              <w:rPr>
                <w:sz w:val="24"/>
                <w:szCs w:val="24"/>
              </w:rPr>
              <w:t xml:space="preserve"> Свердловского района</w:t>
            </w:r>
            <w:r w:rsidR="00DF34D5">
              <w:rPr>
                <w:sz w:val="24"/>
                <w:szCs w:val="24"/>
              </w:rPr>
              <w:t>)</w:t>
            </w:r>
            <w:r w:rsidR="00DF34D5" w:rsidRPr="00DF34D5">
              <w:rPr>
                <w:sz w:val="24"/>
                <w:szCs w:val="24"/>
              </w:rPr>
              <w:t xml:space="preserve"> </w:t>
            </w:r>
            <w:r w:rsidRPr="005E6D03">
              <w:rPr>
                <w:sz w:val="24"/>
                <w:szCs w:val="24"/>
              </w:rPr>
              <w:t xml:space="preserve">Попечительский совет </w:t>
            </w:r>
            <w:r w:rsidR="00DF34D5" w:rsidRPr="005E6D03">
              <w:rPr>
                <w:sz w:val="24"/>
                <w:szCs w:val="24"/>
              </w:rPr>
              <w:t>действует на</w:t>
            </w:r>
            <w:r w:rsidRPr="005E6D03">
              <w:rPr>
                <w:sz w:val="24"/>
                <w:szCs w:val="24"/>
              </w:rPr>
              <w:t xml:space="preserve"> основании Закона «О попечительском совете». </w:t>
            </w:r>
            <w:r w:rsidR="00893118">
              <w:rPr>
                <w:sz w:val="24"/>
                <w:szCs w:val="24"/>
              </w:rPr>
              <w:t xml:space="preserve"> </w:t>
            </w:r>
          </w:p>
          <w:p w14:paraId="5B522C76" w14:textId="36278B66" w:rsidR="00E0346A" w:rsidRPr="005E6D03" w:rsidRDefault="00512FDA" w:rsidP="00851D93">
            <w:pPr>
              <w:pStyle w:val="af3"/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</w:t>
            </w:r>
            <w:r w:rsidR="00E0346A">
              <w:rPr>
                <w:sz w:val="24"/>
                <w:szCs w:val="24"/>
              </w:rPr>
              <w:t xml:space="preserve">-2020 годы </w:t>
            </w:r>
            <w:r w:rsidR="00DF34D5">
              <w:rPr>
                <w:sz w:val="24"/>
                <w:szCs w:val="24"/>
              </w:rPr>
              <w:t xml:space="preserve">Попечительский Совет СОШ №32 внес весомый вклад </w:t>
            </w:r>
            <w:r>
              <w:rPr>
                <w:sz w:val="24"/>
                <w:szCs w:val="24"/>
              </w:rPr>
              <w:t>при сотрудничестве</w:t>
            </w:r>
            <w:r w:rsidR="00DF34D5">
              <w:rPr>
                <w:sz w:val="24"/>
                <w:szCs w:val="24"/>
              </w:rPr>
              <w:t xml:space="preserve"> школы </w:t>
            </w:r>
            <w:r>
              <w:rPr>
                <w:sz w:val="24"/>
                <w:szCs w:val="24"/>
              </w:rPr>
              <w:t>с Фондом Ага-Хан п</w:t>
            </w:r>
            <w:r w:rsidR="00305359">
              <w:rPr>
                <w:sz w:val="24"/>
                <w:szCs w:val="24"/>
              </w:rPr>
              <w:t>о проекту «Вовлечение сообще</w:t>
            </w:r>
            <w:proofErr w:type="gramStart"/>
            <w:r w:rsidR="00305359">
              <w:rPr>
                <w:sz w:val="24"/>
                <w:szCs w:val="24"/>
              </w:rPr>
              <w:t>ств</w:t>
            </w:r>
            <w:r w:rsidR="003053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дл</w:t>
            </w:r>
            <w:proofErr w:type="gramEnd"/>
            <w:r>
              <w:rPr>
                <w:sz w:val="24"/>
                <w:szCs w:val="24"/>
              </w:rPr>
              <w:t>я улучшения школ в Кыргызской Республике».</w:t>
            </w:r>
          </w:p>
          <w:p w14:paraId="15CD9CC6" w14:textId="1A948A76" w:rsidR="00CF0B15" w:rsidRPr="005E6D03" w:rsidRDefault="00512FDA" w:rsidP="00851D93">
            <w:pPr>
              <w:pStyle w:val="af3"/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 «</w:t>
            </w:r>
            <w:r w:rsidR="00CF0B15" w:rsidRPr="005E6D03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СОШ№ 32</w:t>
            </w:r>
            <w:r w:rsidR="00CF0B15" w:rsidRPr="005E6D03">
              <w:rPr>
                <w:b/>
                <w:sz w:val="24"/>
                <w:szCs w:val="24"/>
              </w:rPr>
              <w:t xml:space="preserve">» </w:t>
            </w:r>
            <w:r w:rsidR="002E2220">
              <w:rPr>
                <w:sz w:val="24"/>
                <w:szCs w:val="24"/>
              </w:rPr>
              <w:t>- добровольное</w:t>
            </w:r>
            <w:r w:rsidR="00CF0B15" w:rsidRPr="005E6D03">
              <w:rPr>
                <w:sz w:val="24"/>
                <w:szCs w:val="24"/>
              </w:rPr>
              <w:t xml:space="preserve"> некоммерч</w:t>
            </w:r>
            <w:r w:rsidR="002E2220">
              <w:rPr>
                <w:sz w:val="24"/>
                <w:szCs w:val="24"/>
              </w:rPr>
              <w:t>еское объединение</w:t>
            </w:r>
            <w:r w:rsidR="00750CFE">
              <w:rPr>
                <w:sz w:val="24"/>
                <w:szCs w:val="24"/>
              </w:rPr>
              <w:t xml:space="preserve"> граждан (</w:t>
            </w:r>
            <w:r w:rsidR="002E2220">
              <w:rPr>
                <w:sz w:val="24"/>
                <w:szCs w:val="24"/>
              </w:rPr>
              <w:t xml:space="preserve">меценаты, </w:t>
            </w:r>
            <w:r w:rsidR="002E2220">
              <w:rPr>
                <w:sz w:val="24"/>
                <w:szCs w:val="24"/>
              </w:rPr>
              <w:lastRenderedPageBreak/>
              <w:t>родители, выпускники и. д.</w:t>
            </w:r>
            <w:r w:rsidR="00750CFE">
              <w:rPr>
                <w:sz w:val="24"/>
                <w:szCs w:val="24"/>
              </w:rPr>
              <w:t>)</w:t>
            </w:r>
            <w:r w:rsidR="00CF0B15" w:rsidRPr="005E6D03">
              <w:rPr>
                <w:sz w:val="24"/>
                <w:szCs w:val="24"/>
              </w:rPr>
              <w:t xml:space="preserve"> благотворительной и иной помощи за счет собственных и привлеченных средств. </w:t>
            </w:r>
            <w:r w:rsidR="00474E8C">
              <w:rPr>
                <w:sz w:val="24"/>
                <w:szCs w:val="24"/>
              </w:rPr>
              <w:t xml:space="preserve"> ОО</w:t>
            </w:r>
            <w:r w:rsidRPr="005E6D03">
              <w:rPr>
                <w:sz w:val="24"/>
                <w:szCs w:val="24"/>
              </w:rPr>
              <w:t xml:space="preserve"> обеспечивают</w:t>
            </w:r>
            <w:r w:rsidR="00961353">
              <w:rPr>
                <w:sz w:val="24"/>
                <w:szCs w:val="24"/>
              </w:rPr>
              <w:t xml:space="preserve"> финансирование</w:t>
            </w:r>
            <w:r w:rsidR="00CF0B15" w:rsidRPr="005E6D03">
              <w:rPr>
                <w:sz w:val="24"/>
                <w:szCs w:val="24"/>
              </w:rPr>
              <w:t xml:space="preserve"> необходимых расходов в части материальной </w:t>
            </w:r>
            <w:r w:rsidRPr="005E6D03">
              <w:rPr>
                <w:sz w:val="24"/>
                <w:szCs w:val="24"/>
              </w:rPr>
              <w:t>поддержки педагогического</w:t>
            </w:r>
            <w:r w:rsidR="00CF0B15" w:rsidRPr="005E6D03">
              <w:rPr>
                <w:sz w:val="24"/>
                <w:szCs w:val="24"/>
              </w:rPr>
              <w:t>, технического и административного персонала,</w:t>
            </w:r>
            <w:r>
              <w:rPr>
                <w:sz w:val="24"/>
                <w:szCs w:val="24"/>
              </w:rPr>
              <w:t xml:space="preserve"> </w:t>
            </w:r>
            <w:r w:rsidR="002E2220">
              <w:rPr>
                <w:sz w:val="24"/>
                <w:szCs w:val="24"/>
              </w:rPr>
              <w:t xml:space="preserve">частичное </w:t>
            </w:r>
            <w:r w:rsidR="002E2220" w:rsidRPr="005E6D03">
              <w:rPr>
                <w:sz w:val="24"/>
                <w:szCs w:val="24"/>
              </w:rPr>
              <w:t>финансирование</w:t>
            </w:r>
            <w:r w:rsidR="00CF0B15" w:rsidRPr="005E6D03">
              <w:rPr>
                <w:sz w:val="24"/>
                <w:szCs w:val="24"/>
              </w:rPr>
              <w:t xml:space="preserve"> ремонта, обновления оборудования, услуг интернета,</w:t>
            </w:r>
            <w:r>
              <w:rPr>
                <w:sz w:val="24"/>
                <w:szCs w:val="24"/>
              </w:rPr>
              <w:t xml:space="preserve"> ремонта технического </w:t>
            </w:r>
            <w:r w:rsidR="002E2220">
              <w:rPr>
                <w:sz w:val="24"/>
                <w:szCs w:val="24"/>
              </w:rPr>
              <w:t>оборудования (</w:t>
            </w:r>
            <w:r>
              <w:rPr>
                <w:sz w:val="24"/>
                <w:szCs w:val="24"/>
              </w:rPr>
              <w:t>компьютеры, картриджи, принтеры, видеонаблюдение),</w:t>
            </w:r>
            <w:r w:rsidR="00CF0B15" w:rsidRPr="005E6D03">
              <w:rPr>
                <w:sz w:val="24"/>
                <w:szCs w:val="24"/>
              </w:rPr>
              <w:t xml:space="preserve"> службы безопасности, прове</w:t>
            </w:r>
            <w:r w:rsidR="000261B4" w:rsidRPr="005E6D03">
              <w:rPr>
                <w:sz w:val="24"/>
                <w:szCs w:val="24"/>
              </w:rPr>
              <w:t xml:space="preserve">дения различных воспитательных </w:t>
            </w:r>
            <w:r w:rsidR="00CF0B15" w:rsidRPr="005E6D03">
              <w:rPr>
                <w:sz w:val="24"/>
                <w:szCs w:val="24"/>
              </w:rPr>
              <w:t>м</w:t>
            </w:r>
            <w:r w:rsidR="000261B4" w:rsidRPr="005E6D03">
              <w:rPr>
                <w:sz w:val="24"/>
                <w:szCs w:val="24"/>
              </w:rPr>
              <w:t xml:space="preserve">ероприятий </w:t>
            </w:r>
            <w:r w:rsidR="00CF0B15" w:rsidRPr="005E6D03">
              <w:rPr>
                <w:sz w:val="24"/>
                <w:szCs w:val="24"/>
              </w:rPr>
              <w:t>и т.д.</w:t>
            </w:r>
          </w:p>
          <w:p w14:paraId="7B5E428E" w14:textId="40D0A5E0" w:rsidR="00CF0B15" w:rsidRPr="005E6D03" w:rsidRDefault="00814374" w:rsidP="008D4614">
            <w:pPr>
              <w:pStyle w:val="af3"/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822705" w14:textId="5C9F1459" w:rsidR="00CF0B15" w:rsidRPr="00994AF3" w:rsidRDefault="00CF0B15" w:rsidP="00994AF3">
            <w:pPr>
              <w:pStyle w:val="af3"/>
              <w:tabs>
                <w:tab w:val="left" w:pos="3"/>
              </w:tabs>
              <w:ind w:left="0" w:firstLine="712"/>
              <w:jc w:val="left"/>
              <w:rPr>
                <w:sz w:val="24"/>
                <w:szCs w:val="24"/>
              </w:rPr>
            </w:pPr>
            <w:r w:rsidRPr="005E6D03">
              <w:rPr>
                <w:b/>
                <w:sz w:val="24"/>
                <w:szCs w:val="24"/>
              </w:rPr>
              <w:t>Профсоюзная организация.</w:t>
            </w:r>
            <w:r w:rsidR="00994AF3">
              <w:rPr>
                <w:sz w:val="24"/>
                <w:szCs w:val="24"/>
              </w:rPr>
              <w:t xml:space="preserve"> </w:t>
            </w:r>
            <w:proofErr w:type="gramStart"/>
            <w:r w:rsidR="00512FDA">
              <w:rPr>
                <w:sz w:val="24"/>
                <w:szCs w:val="24"/>
              </w:rPr>
              <w:t>Все работники школы</w:t>
            </w:r>
            <w:r w:rsidRPr="005E6D03">
              <w:rPr>
                <w:sz w:val="24"/>
                <w:szCs w:val="24"/>
              </w:rPr>
              <w:t xml:space="preserve"> </w:t>
            </w:r>
            <w:r w:rsidR="00512FDA">
              <w:rPr>
                <w:sz w:val="24"/>
                <w:szCs w:val="24"/>
              </w:rPr>
              <w:t>являются членами</w:t>
            </w:r>
            <w:r w:rsidRPr="005E6D03">
              <w:rPr>
                <w:sz w:val="24"/>
                <w:szCs w:val="24"/>
              </w:rPr>
              <w:t xml:space="preserve"> Профсоюзной организации педагогических сотрудников КР</w:t>
            </w:r>
            <w:r w:rsidR="00512FDA">
              <w:rPr>
                <w:sz w:val="24"/>
                <w:szCs w:val="24"/>
              </w:rPr>
              <w:t>.</w:t>
            </w:r>
            <w:r w:rsidRPr="005E6D03">
              <w:rPr>
                <w:sz w:val="24"/>
                <w:szCs w:val="24"/>
              </w:rPr>
              <w:t xml:space="preserve"> </w:t>
            </w:r>
            <w:r w:rsidR="002E2220">
              <w:rPr>
                <w:sz w:val="24"/>
                <w:szCs w:val="24"/>
              </w:rPr>
              <w:t>Деятельность</w:t>
            </w:r>
            <w:r w:rsidRPr="002E2220">
              <w:rPr>
                <w:sz w:val="24"/>
                <w:szCs w:val="24"/>
              </w:rPr>
              <w:t xml:space="preserve"> профсоюзной организации</w:t>
            </w:r>
            <w:r w:rsidR="002E2220">
              <w:rPr>
                <w:sz w:val="24"/>
                <w:szCs w:val="24"/>
              </w:rPr>
              <w:t xml:space="preserve"> СОШ №32 предусматривает з</w:t>
            </w:r>
            <w:r w:rsidRPr="002E2220">
              <w:rPr>
                <w:sz w:val="24"/>
                <w:szCs w:val="24"/>
              </w:rPr>
              <w:t>аключение соглашений, содействие заключению коллекти</w:t>
            </w:r>
            <w:r w:rsidR="00961353" w:rsidRPr="002E2220">
              <w:rPr>
                <w:sz w:val="24"/>
                <w:szCs w:val="24"/>
              </w:rPr>
              <w:t xml:space="preserve">вных договоров и их </w:t>
            </w:r>
            <w:r w:rsidR="00893118" w:rsidRPr="002E2220">
              <w:rPr>
                <w:sz w:val="24"/>
                <w:szCs w:val="24"/>
              </w:rPr>
              <w:t>реализации;</w:t>
            </w:r>
            <w:r w:rsidR="00893118">
              <w:rPr>
                <w:sz w:val="24"/>
                <w:szCs w:val="24"/>
              </w:rPr>
              <w:t xml:space="preserve"> </w:t>
            </w:r>
            <w:r w:rsidR="00893118" w:rsidRPr="002E2220">
              <w:rPr>
                <w:sz w:val="24"/>
                <w:szCs w:val="24"/>
              </w:rPr>
              <w:t>организация</w:t>
            </w:r>
            <w:r w:rsidR="00961353" w:rsidRPr="002E2220">
              <w:rPr>
                <w:sz w:val="24"/>
                <w:szCs w:val="24"/>
              </w:rPr>
              <w:t xml:space="preserve"> лечебно-профилактических мероприятий для </w:t>
            </w:r>
            <w:r w:rsidR="00893118" w:rsidRPr="002E2220">
              <w:rPr>
                <w:sz w:val="24"/>
                <w:szCs w:val="24"/>
              </w:rPr>
              <w:t>сотрудников;</w:t>
            </w:r>
            <w:r w:rsidR="00893118">
              <w:rPr>
                <w:sz w:val="24"/>
                <w:szCs w:val="24"/>
              </w:rPr>
              <w:t xml:space="preserve"> </w:t>
            </w:r>
            <w:r w:rsidR="00893118" w:rsidRPr="002E2220">
              <w:rPr>
                <w:sz w:val="24"/>
                <w:szCs w:val="24"/>
              </w:rPr>
              <w:t>оказание</w:t>
            </w:r>
            <w:r w:rsidRPr="002E2220">
              <w:rPr>
                <w:sz w:val="24"/>
                <w:szCs w:val="24"/>
              </w:rPr>
              <w:t xml:space="preserve"> юридической, материальной помощи членам </w:t>
            </w:r>
            <w:r w:rsidR="00893118" w:rsidRPr="002E2220">
              <w:rPr>
                <w:sz w:val="24"/>
                <w:szCs w:val="24"/>
              </w:rPr>
              <w:t>Профсоюза;</w:t>
            </w:r>
            <w:r w:rsidR="00893118">
              <w:rPr>
                <w:sz w:val="24"/>
                <w:szCs w:val="24"/>
              </w:rPr>
              <w:t xml:space="preserve"> </w:t>
            </w:r>
            <w:r w:rsidR="00893118" w:rsidRPr="002E2220">
              <w:rPr>
                <w:sz w:val="24"/>
                <w:szCs w:val="24"/>
              </w:rPr>
              <w:t>осуществление</w:t>
            </w:r>
            <w:r w:rsidRPr="002E2220">
              <w:rPr>
                <w:sz w:val="24"/>
                <w:szCs w:val="24"/>
              </w:rPr>
              <w:t xml:space="preserve"> общественного контроля за соблюдением трудового законодательс</w:t>
            </w:r>
            <w:r w:rsidR="002E2220">
              <w:rPr>
                <w:sz w:val="24"/>
                <w:szCs w:val="24"/>
              </w:rPr>
              <w:t xml:space="preserve">тва, за состоянием охраны </w:t>
            </w:r>
            <w:r w:rsidR="00893118">
              <w:rPr>
                <w:sz w:val="24"/>
                <w:szCs w:val="24"/>
              </w:rPr>
              <w:t xml:space="preserve">труда; </w:t>
            </w:r>
            <w:r w:rsidR="00893118" w:rsidRPr="002E2220">
              <w:rPr>
                <w:sz w:val="24"/>
                <w:szCs w:val="24"/>
              </w:rPr>
              <w:t>участие</w:t>
            </w:r>
            <w:r w:rsidRPr="002E2220">
              <w:rPr>
                <w:sz w:val="24"/>
                <w:szCs w:val="24"/>
              </w:rPr>
              <w:t xml:space="preserve"> в урегулировании коллективных трудовых споров (конфликтов).</w:t>
            </w:r>
            <w:proofErr w:type="gramEnd"/>
          </w:p>
          <w:p w14:paraId="697554F1" w14:textId="461DBDFE" w:rsidR="006472CE" w:rsidRDefault="006472CE" w:rsidP="004B2152">
            <w:pPr>
              <w:pStyle w:val="af3"/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58FC">
              <w:rPr>
                <w:sz w:val="24"/>
                <w:szCs w:val="24"/>
              </w:rPr>
              <w:t>С целью улучшения образовательного процесса п</w:t>
            </w:r>
            <w:r>
              <w:rPr>
                <w:sz w:val="24"/>
                <w:szCs w:val="24"/>
              </w:rPr>
              <w:t xml:space="preserve">ри содействии </w:t>
            </w:r>
            <w:r w:rsidR="00CF0B15" w:rsidRPr="005E6D03">
              <w:rPr>
                <w:sz w:val="24"/>
                <w:szCs w:val="24"/>
              </w:rPr>
              <w:t xml:space="preserve">всех </w:t>
            </w:r>
            <w:r w:rsidR="00CF0B15" w:rsidRPr="00A55C3F">
              <w:rPr>
                <w:sz w:val="24"/>
                <w:szCs w:val="24"/>
              </w:rPr>
              <w:t>заинтересованных сторон</w:t>
            </w:r>
            <w:r w:rsidR="00CF0B15" w:rsidRPr="005E6D03">
              <w:rPr>
                <w:sz w:val="24"/>
                <w:szCs w:val="24"/>
              </w:rPr>
              <w:t xml:space="preserve"> за по</w:t>
            </w:r>
            <w:r>
              <w:rPr>
                <w:sz w:val="24"/>
                <w:szCs w:val="24"/>
              </w:rPr>
              <w:t xml:space="preserve">следние 5 лет </w:t>
            </w:r>
            <w:r w:rsidR="00133EC4">
              <w:rPr>
                <w:sz w:val="24"/>
                <w:szCs w:val="24"/>
              </w:rPr>
              <w:t>в школе проделаны следующие работы</w:t>
            </w:r>
            <w:r>
              <w:rPr>
                <w:sz w:val="24"/>
                <w:szCs w:val="24"/>
              </w:rPr>
              <w:t>:</w:t>
            </w:r>
          </w:p>
          <w:p w14:paraId="10FE9488" w14:textId="4920EE14" w:rsidR="006472CE" w:rsidRDefault="006472CE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косметический ремонт;</w:t>
            </w:r>
          </w:p>
          <w:p w14:paraId="0F5A5E65" w14:textId="7242B70E" w:rsidR="00F55062" w:rsidRDefault="00F55062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ситуаций;</w:t>
            </w:r>
          </w:p>
          <w:p w14:paraId="172AF41F" w14:textId="6EA15DF2" w:rsidR="006472CE" w:rsidRDefault="006472CE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кровли крыши над спортивным залом</w:t>
            </w:r>
            <w:r w:rsidR="00F5637F">
              <w:rPr>
                <w:sz w:val="24"/>
                <w:szCs w:val="24"/>
              </w:rPr>
              <w:t xml:space="preserve"> (2017 г.)</w:t>
            </w:r>
            <w:r>
              <w:rPr>
                <w:sz w:val="24"/>
                <w:szCs w:val="24"/>
              </w:rPr>
              <w:t>;</w:t>
            </w:r>
            <w:r w:rsidR="002477E2">
              <w:rPr>
                <w:sz w:val="24"/>
                <w:szCs w:val="24"/>
              </w:rPr>
              <w:t xml:space="preserve"> над галереей (2021)</w:t>
            </w:r>
          </w:p>
          <w:p w14:paraId="13935893" w14:textId="78DFA2DB" w:rsidR="00F55062" w:rsidRDefault="00F55062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замена оконных рам на </w:t>
            </w:r>
            <w:proofErr w:type="gramStart"/>
            <w:r>
              <w:rPr>
                <w:sz w:val="24"/>
                <w:szCs w:val="24"/>
              </w:rPr>
              <w:t>пластиковые</w:t>
            </w:r>
            <w:proofErr w:type="gramEnd"/>
            <w:r>
              <w:rPr>
                <w:sz w:val="24"/>
                <w:szCs w:val="24"/>
              </w:rPr>
              <w:t xml:space="preserve"> (2017);</w:t>
            </w:r>
          </w:p>
          <w:p w14:paraId="576F42B1" w14:textId="4AF6BFCA" w:rsidR="006472CE" w:rsidRDefault="00F5637F" w:rsidP="008D4614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77E2">
              <w:rPr>
                <w:sz w:val="24"/>
                <w:szCs w:val="24"/>
              </w:rPr>
              <w:t>риобрели</w:t>
            </w:r>
            <w:r>
              <w:rPr>
                <w:sz w:val="24"/>
                <w:szCs w:val="24"/>
              </w:rPr>
              <w:t xml:space="preserve"> </w:t>
            </w:r>
            <w:r w:rsidR="007B6379">
              <w:rPr>
                <w:sz w:val="24"/>
                <w:szCs w:val="24"/>
              </w:rPr>
              <w:t xml:space="preserve">2 интерактивных досок, </w:t>
            </w:r>
            <w:r>
              <w:rPr>
                <w:sz w:val="24"/>
                <w:szCs w:val="24"/>
              </w:rPr>
              <w:t>12 ТВ и 13 учебных шкафов (2018 г.)</w:t>
            </w:r>
          </w:p>
          <w:p w14:paraId="215160D4" w14:textId="5B836960" w:rsidR="006472CE" w:rsidRDefault="007B6379" w:rsidP="008D4614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jc w:val="left"/>
              <w:rPr>
                <w:sz w:val="24"/>
                <w:szCs w:val="24"/>
              </w:rPr>
            </w:pPr>
            <w:proofErr w:type="gramStart"/>
            <w:r w:rsidRPr="007B6379">
              <w:rPr>
                <w:sz w:val="24"/>
                <w:szCs w:val="24"/>
              </w:rPr>
              <w:t>Заменили старые двери учебных кабинетов на новые</w:t>
            </w:r>
            <w:proofErr w:type="gramEnd"/>
            <w:r w:rsidRPr="007B6379">
              <w:rPr>
                <w:sz w:val="24"/>
                <w:szCs w:val="24"/>
              </w:rPr>
              <w:t>, 23 шт.(2018 г.</w:t>
            </w:r>
            <w:r>
              <w:rPr>
                <w:sz w:val="24"/>
                <w:szCs w:val="24"/>
              </w:rPr>
              <w:t>)</w:t>
            </w:r>
          </w:p>
          <w:p w14:paraId="5B6E76B1" w14:textId="701BD112" w:rsidR="00F55062" w:rsidRDefault="00F55062" w:rsidP="008D4614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Получили 20 </w:t>
            </w:r>
            <w:proofErr w:type="gramStart"/>
            <w:r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компьютера и 3 принтера (2018</w:t>
            </w:r>
            <w:r w:rsidR="002477E2">
              <w:rPr>
                <w:sz w:val="24"/>
                <w:szCs w:val="24"/>
              </w:rPr>
              <w:t xml:space="preserve">); </w:t>
            </w:r>
          </w:p>
          <w:p w14:paraId="763087FD" w14:textId="2201D4AB" w:rsidR="002477E2" w:rsidRDefault="002477E2" w:rsidP="008D4614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Заменили старые осветительные лампы  во всех учебных классах (2019)</w:t>
            </w:r>
          </w:p>
          <w:p w14:paraId="0D92634A" w14:textId="27392AB6" w:rsidR="007B6379" w:rsidRDefault="007B6379" w:rsidP="008D4614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Произвели ремонт </w:t>
            </w:r>
            <w:r w:rsidR="00F55062">
              <w:rPr>
                <w:sz w:val="24"/>
                <w:szCs w:val="24"/>
              </w:rPr>
              <w:t>внутренних туалетов (2019)</w:t>
            </w:r>
          </w:p>
          <w:p w14:paraId="57283CCA" w14:textId="4B0B12BC" w:rsidR="00F55062" w:rsidRDefault="00F55062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Сделана полная реконструкция надворного туалета (2019)</w:t>
            </w:r>
          </w:p>
          <w:p w14:paraId="64A22675" w14:textId="6B7B5A06" w:rsidR="003658FC" w:rsidRPr="003658FC" w:rsidRDefault="003658FC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Оснастили мягкими театральными креслами актовый зал и офисной мебелью методический кабинет (2020);</w:t>
            </w:r>
          </w:p>
          <w:p w14:paraId="02DA9D41" w14:textId="133CCC9A" w:rsidR="00F55062" w:rsidRDefault="002477E2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Закупили 3 комплекта школьной мебели,3 шкафа,6 учительских столов,           5 учебных досок (2021)</w:t>
            </w:r>
          </w:p>
          <w:p w14:paraId="4C056989" w14:textId="34B5B3B8" w:rsidR="00CF0B15" w:rsidRPr="002C5CB2" w:rsidRDefault="002477E2" w:rsidP="004B2152">
            <w:pPr>
              <w:pStyle w:val="af3"/>
              <w:numPr>
                <w:ilvl w:val="0"/>
                <w:numId w:val="47"/>
              </w:numPr>
              <w:tabs>
                <w:tab w:val="left" w:pos="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Пристроили 2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кабинета (2021);</w:t>
            </w:r>
          </w:p>
          <w:p w14:paraId="66EF795F" w14:textId="37A3E252" w:rsidR="00E74A09" w:rsidRPr="005E6D03" w:rsidRDefault="00961353" w:rsidP="004B2152">
            <w:pPr>
              <w:pStyle w:val="af3"/>
              <w:tabs>
                <w:tab w:val="left" w:pos="3"/>
              </w:tabs>
              <w:ind w:left="0"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 и педагогический коллектив планирует</w:t>
            </w:r>
            <w:r w:rsidR="00CF0B15" w:rsidRPr="005E6D03">
              <w:rPr>
                <w:sz w:val="24"/>
                <w:szCs w:val="24"/>
              </w:rPr>
              <w:t xml:space="preserve">  дальнейшее </w:t>
            </w:r>
            <w:r w:rsidR="00E913CD">
              <w:rPr>
                <w:sz w:val="24"/>
                <w:szCs w:val="24"/>
              </w:rPr>
              <w:t xml:space="preserve"> сотрудничество с заинтересованными сторонами.</w:t>
            </w:r>
          </w:p>
        </w:tc>
        <w:tc>
          <w:tcPr>
            <w:tcW w:w="1302" w:type="pct"/>
          </w:tcPr>
          <w:p w14:paraId="2FD434BB" w14:textId="23A03D1E" w:rsidR="00CF0B15" w:rsidRPr="005E6D03" w:rsidRDefault="002C5CB2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600E0BE5" w14:textId="68DA08A0" w:rsidR="00305359" w:rsidRDefault="00A02A1D" w:rsidP="004B2152">
            <w:pPr>
              <w:ind w:firstLine="0"/>
              <w:rPr>
                <w:sz w:val="24"/>
                <w:szCs w:val="24"/>
                <w:lang w:val="kk-KZ"/>
              </w:rPr>
            </w:pPr>
            <w:hyperlink r:id="rId82" w:history="1">
              <w:r w:rsidR="00305359" w:rsidRPr="00305359">
                <w:rPr>
                  <w:rStyle w:val="af5"/>
                  <w:sz w:val="24"/>
                  <w:szCs w:val="24"/>
                  <w:lang w:val="kk-KZ"/>
                </w:rPr>
                <w:t>Копия постановления администрации Свердловского района о создании ПС</w:t>
              </w:r>
            </w:hyperlink>
          </w:p>
          <w:p w14:paraId="15EB3C77" w14:textId="77777777" w:rsidR="00305359" w:rsidRDefault="00305359" w:rsidP="004B2152">
            <w:pPr>
              <w:ind w:firstLine="0"/>
              <w:rPr>
                <w:sz w:val="24"/>
                <w:szCs w:val="24"/>
                <w:lang w:val="kk-KZ"/>
              </w:rPr>
            </w:pPr>
          </w:p>
          <w:p w14:paraId="0C834719" w14:textId="77777777" w:rsidR="00CF0B15" w:rsidRPr="005E6D03" w:rsidRDefault="00CF0B15" w:rsidP="004B2152">
            <w:pPr>
              <w:rPr>
                <w:sz w:val="24"/>
                <w:szCs w:val="24"/>
              </w:rPr>
            </w:pPr>
          </w:p>
          <w:p w14:paraId="39C7E9C9" w14:textId="5DB3E0B8" w:rsidR="000261B4" w:rsidRPr="005E6D03" w:rsidRDefault="002C5CB2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3" w:history="1">
              <w:r w:rsidR="00ED2437" w:rsidRPr="00ED2437">
                <w:rPr>
                  <w:rStyle w:val="af5"/>
                  <w:sz w:val="24"/>
                  <w:szCs w:val="24"/>
                </w:rPr>
                <w:t>Презентация бюджетных слушаний</w:t>
              </w:r>
            </w:hyperlink>
          </w:p>
          <w:p w14:paraId="1C0D000E" w14:textId="58C0E93B" w:rsidR="000261B4" w:rsidRPr="005E6D03" w:rsidRDefault="000261B4" w:rsidP="004B2152">
            <w:pPr>
              <w:ind w:firstLine="0"/>
              <w:rPr>
                <w:sz w:val="24"/>
                <w:szCs w:val="24"/>
              </w:rPr>
            </w:pPr>
          </w:p>
          <w:p w14:paraId="6FD6E97D" w14:textId="77777777" w:rsidR="000261B4" w:rsidRPr="005E6D03" w:rsidRDefault="000261B4" w:rsidP="004B2152">
            <w:pPr>
              <w:ind w:firstLine="0"/>
              <w:rPr>
                <w:sz w:val="24"/>
                <w:szCs w:val="24"/>
              </w:rPr>
            </w:pPr>
          </w:p>
          <w:p w14:paraId="3BF67368" w14:textId="713E6AE0" w:rsidR="00CF0B15" w:rsidRPr="00305359" w:rsidRDefault="002C5CB2" w:rsidP="004B2152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18F3EC" w14:textId="31CBD98D" w:rsidR="00851D93" w:rsidRDefault="00A02A1D" w:rsidP="004B2152">
            <w:pPr>
              <w:ind w:firstLine="0"/>
              <w:rPr>
                <w:color w:val="000000" w:themeColor="text1"/>
                <w:sz w:val="24"/>
                <w:szCs w:val="24"/>
              </w:rPr>
            </w:pPr>
            <w:hyperlink r:id="rId84" w:history="1">
              <w:r w:rsidR="00851D93" w:rsidRPr="00851D93">
                <w:rPr>
                  <w:rStyle w:val="af5"/>
                  <w:sz w:val="24"/>
                  <w:szCs w:val="24"/>
                </w:rPr>
                <w:t>Устав ОО</w:t>
              </w:r>
            </w:hyperlink>
          </w:p>
          <w:p w14:paraId="0A5293C8" w14:textId="77777777" w:rsidR="00851D93" w:rsidRPr="005E6D03" w:rsidRDefault="00851D93" w:rsidP="004B2152">
            <w:pPr>
              <w:ind w:firstLine="0"/>
              <w:rPr>
                <w:sz w:val="24"/>
                <w:szCs w:val="24"/>
              </w:rPr>
            </w:pPr>
          </w:p>
          <w:p w14:paraId="75C3B75B" w14:textId="77777777" w:rsidR="00893118" w:rsidRDefault="00893118" w:rsidP="004B2152">
            <w:pPr>
              <w:ind w:firstLine="0"/>
              <w:rPr>
                <w:sz w:val="24"/>
                <w:szCs w:val="24"/>
              </w:rPr>
            </w:pPr>
          </w:p>
          <w:p w14:paraId="0F89D7B1" w14:textId="77777777" w:rsidR="00305359" w:rsidRDefault="00305359" w:rsidP="004B2152">
            <w:pPr>
              <w:ind w:firstLine="0"/>
              <w:rPr>
                <w:sz w:val="24"/>
                <w:szCs w:val="24"/>
                <w:lang w:val="kk-KZ"/>
              </w:rPr>
            </w:pPr>
          </w:p>
          <w:p w14:paraId="09FAD512" w14:textId="499470A3" w:rsidR="00994AF3" w:rsidRDefault="00A02A1D" w:rsidP="004B2152">
            <w:pPr>
              <w:ind w:firstLine="0"/>
              <w:rPr>
                <w:sz w:val="24"/>
                <w:szCs w:val="24"/>
                <w:lang w:val="kk-KZ"/>
              </w:rPr>
            </w:pPr>
            <w:hyperlink r:id="rId85" w:history="1">
              <w:r w:rsidR="00305359" w:rsidRPr="00305359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305359" w:rsidRPr="00305359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305359" w:rsidRPr="00305359">
                <w:rPr>
                  <w:rStyle w:val="af5"/>
                  <w:sz w:val="24"/>
                  <w:szCs w:val="24"/>
                </w:rPr>
                <w:t xml:space="preserve"> о попечительском совете</w:t>
              </w:r>
            </w:hyperlink>
          </w:p>
          <w:p w14:paraId="5EB1FACC" w14:textId="77777777" w:rsidR="00305359" w:rsidRPr="00305359" w:rsidRDefault="00305359" w:rsidP="004B2152">
            <w:pPr>
              <w:ind w:firstLine="0"/>
              <w:rPr>
                <w:sz w:val="24"/>
                <w:szCs w:val="24"/>
                <w:lang w:val="kk-KZ"/>
              </w:rPr>
            </w:pPr>
          </w:p>
          <w:p w14:paraId="76CCC13E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281E6016" w14:textId="6A30B1B5" w:rsidR="00994AF3" w:rsidRDefault="00A02A1D" w:rsidP="004B2152">
            <w:pPr>
              <w:ind w:firstLine="0"/>
              <w:rPr>
                <w:sz w:val="24"/>
                <w:szCs w:val="24"/>
              </w:rPr>
            </w:pPr>
            <w:hyperlink r:id="rId86" w:history="1">
              <w:r w:rsidR="006B162D" w:rsidRPr="006B162D">
                <w:rPr>
                  <w:rStyle w:val="af5"/>
                  <w:sz w:val="24"/>
                  <w:szCs w:val="24"/>
                </w:rPr>
                <w:t>Вовлечение сообще</w:t>
              </w:r>
              <w:proofErr w:type="gramStart"/>
              <w:r w:rsidR="006B162D" w:rsidRPr="006B162D">
                <w:rPr>
                  <w:rStyle w:val="af5"/>
                  <w:sz w:val="24"/>
                  <w:szCs w:val="24"/>
                </w:rPr>
                <w:t>ств дл</w:t>
              </w:r>
              <w:proofErr w:type="gramEnd"/>
              <w:r w:rsidR="006B162D" w:rsidRPr="006B162D">
                <w:rPr>
                  <w:rStyle w:val="af5"/>
                  <w:sz w:val="24"/>
                  <w:szCs w:val="24"/>
                </w:rPr>
                <w:t>я улучшения школ в Кыргызской Республике</w:t>
              </w:r>
            </w:hyperlink>
          </w:p>
          <w:p w14:paraId="3058E982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5E02FEEF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33FB0771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4059541D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3DFCC31D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24D5FC90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4046EFA9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7C650DF1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4BD4D7CD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3F67BA0D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095951C1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42A20219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5C3760A2" w14:textId="77777777" w:rsidR="00994AF3" w:rsidRDefault="00994AF3" w:rsidP="004B2152">
            <w:pPr>
              <w:ind w:firstLine="0"/>
              <w:rPr>
                <w:sz w:val="24"/>
                <w:szCs w:val="24"/>
              </w:rPr>
            </w:pPr>
          </w:p>
          <w:p w14:paraId="63E69629" w14:textId="77777777" w:rsidR="00994AF3" w:rsidRDefault="00A02A1D" w:rsidP="00994AF3">
            <w:pPr>
              <w:ind w:firstLine="0"/>
              <w:rPr>
                <w:sz w:val="24"/>
                <w:szCs w:val="24"/>
              </w:rPr>
            </w:pPr>
            <w:hyperlink r:id="rId87" w:history="1">
              <w:r w:rsidR="00994AF3" w:rsidRPr="001719C4">
                <w:rPr>
                  <w:rStyle w:val="af5"/>
                  <w:sz w:val="24"/>
                  <w:szCs w:val="24"/>
                </w:rPr>
                <w:t>Коллективный договор</w:t>
              </w:r>
            </w:hyperlink>
            <w:r w:rsidR="00994AF3">
              <w:rPr>
                <w:sz w:val="24"/>
                <w:szCs w:val="24"/>
              </w:rPr>
              <w:t xml:space="preserve"> </w:t>
            </w:r>
          </w:p>
          <w:p w14:paraId="0C101099" w14:textId="04EE6C31" w:rsidR="00994AF3" w:rsidRPr="005E6D03" w:rsidRDefault="00994AF3" w:rsidP="004B2152">
            <w:pPr>
              <w:ind w:firstLine="0"/>
              <w:rPr>
                <w:sz w:val="24"/>
                <w:szCs w:val="24"/>
              </w:rPr>
            </w:pPr>
          </w:p>
        </w:tc>
      </w:tr>
      <w:tr w:rsidR="00D45AC4" w:rsidRPr="005E6D03" w14:paraId="280BCED9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0835DCE3" w14:textId="7A75337C" w:rsidR="00E74A09" w:rsidRPr="005E6D03" w:rsidRDefault="00CF5FEB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710" w:type="pct"/>
          </w:tcPr>
          <w:p w14:paraId="1567B28E" w14:textId="77777777" w:rsidR="00E74A0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информационной системы управления образованием, веб-сайта, электронной почты</w:t>
            </w:r>
          </w:p>
        </w:tc>
        <w:tc>
          <w:tcPr>
            <w:tcW w:w="2352" w:type="pct"/>
          </w:tcPr>
          <w:p w14:paraId="1ADB1C37" w14:textId="7EBF61D6" w:rsidR="00B25499" w:rsidRDefault="00E913CD" w:rsidP="00F508AF">
            <w:pPr>
              <w:tabs>
                <w:tab w:val="left" w:pos="3"/>
              </w:tabs>
              <w:contextualSpacing/>
              <w:jc w:val="left"/>
              <w:rPr>
                <w:sz w:val="24"/>
                <w:szCs w:val="24"/>
              </w:rPr>
            </w:pPr>
            <w:r w:rsidRPr="00537744">
              <w:rPr>
                <w:sz w:val="24"/>
                <w:szCs w:val="24"/>
              </w:rPr>
              <w:t xml:space="preserve"> С целью предоставления информации о своей деятельности для общественности школа </w:t>
            </w:r>
            <w:r w:rsidR="00537744" w:rsidRPr="00537744">
              <w:rPr>
                <w:sz w:val="24"/>
                <w:szCs w:val="24"/>
              </w:rPr>
              <w:t>регулярно использует</w:t>
            </w:r>
            <w:r w:rsidRPr="00537744">
              <w:rPr>
                <w:sz w:val="24"/>
                <w:szCs w:val="24"/>
              </w:rPr>
              <w:t xml:space="preserve"> </w:t>
            </w:r>
            <w:r w:rsidR="00B25499" w:rsidRPr="00537744">
              <w:rPr>
                <w:sz w:val="24"/>
                <w:szCs w:val="24"/>
              </w:rPr>
              <w:t xml:space="preserve"> </w:t>
            </w:r>
            <w:r w:rsidR="00537744" w:rsidRPr="00537744">
              <w:rPr>
                <w:sz w:val="24"/>
                <w:szCs w:val="24"/>
              </w:rPr>
              <w:t xml:space="preserve"> различные формы. Например:</w:t>
            </w:r>
            <w:r w:rsidR="00B25499" w:rsidRPr="00537744">
              <w:rPr>
                <w:sz w:val="24"/>
                <w:szCs w:val="24"/>
              </w:rPr>
              <w:t xml:space="preserve"> </w:t>
            </w:r>
            <w:r w:rsidR="00537744" w:rsidRPr="00537744">
              <w:rPr>
                <w:sz w:val="24"/>
                <w:szCs w:val="24"/>
              </w:rPr>
              <w:t>в рекреациях обновляются постоянные и сменные стенды; на веб-сайте</w:t>
            </w:r>
            <w:r w:rsidR="00537744">
              <w:rPr>
                <w:sz w:val="24"/>
                <w:szCs w:val="24"/>
              </w:rPr>
              <w:t xml:space="preserve"> «</w:t>
            </w:r>
            <w:r w:rsidR="003C70F3">
              <w:rPr>
                <w:sz w:val="24"/>
                <w:szCs w:val="24"/>
              </w:rPr>
              <w:t>32.</w:t>
            </w:r>
            <w:proofErr w:type="spellStart"/>
            <w:r w:rsidR="003C70F3">
              <w:rPr>
                <w:sz w:val="24"/>
                <w:szCs w:val="24"/>
                <w:lang w:val="en-US"/>
              </w:rPr>
              <w:t>edubishkek</w:t>
            </w:r>
            <w:proofErr w:type="spellEnd"/>
            <w:r w:rsidR="003C70F3" w:rsidRPr="003C70F3">
              <w:rPr>
                <w:sz w:val="24"/>
                <w:szCs w:val="24"/>
              </w:rPr>
              <w:t>.</w:t>
            </w:r>
            <w:r w:rsidR="003C70F3">
              <w:rPr>
                <w:sz w:val="24"/>
                <w:szCs w:val="24"/>
                <w:lang w:val="en-US"/>
              </w:rPr>
              <w:t>kg</w:t>
            </w:r>
            <w:r w:rsidR="00537744">
              <w:rPr>
                <w:sz w:val="24"/>
                <w:szCs w:val="24"/>
              </w:rPr>
              <w:t>»</w:t>
            </w:r>
            <w:r w:rsidR="00537744" w:rsidRPr="00537744">
              <w:rPr>
                <w:sz w:val="24"/>
                <w:szCs w:val="24"/>
              </w:rPr>
              <w:t xml:space="preserve"> и в социальных сетях</w:t>
            </w:r>
            <w:r w:rsidR="00F508AF">
              <w:rPr>
                <w:sz w:val="24"/>
                <w:szCs w:val="24"/>
              </w:rPr>
              <w:t xml:space="preserve">  «</w:t>
            </w:r>
            <w:proofErr w:type="spellStart"/>
            <w:r w:rsidR="00F508AF">
              <w:rPr>
                <w:sz w:val="24"/>
                <w:szCs w:val="24"/>
              </w:rPr>
              <w:t>Фейсбук</w:t>
            </w:r>
            <w:proofErr w:type="spellEnd"/>
            <w:r w:rsidR="00F508AF">
              <w:rPr>
                <w:sz w:val="24"/>
                <w:szCs w:val="24"/>
              </w:rPr>
              <w:t>», «</w:t>
            </w:r>
            <w:proofErr w:type="spellStart"/>
            <w:r w:rsidR="00F508AF">
              <w:rPr>
                <w:sz w:val="24"/>
                <w:szCs w:val="24"/>
              </w:rPr>
              <w:t>Инста</w:t>
            </w:r>
            <w:r w:rsidR="00537744">
              <w:rPr>
                <w:sz w:val="24"/>
                <w:szCs w:val="24"/>
              </w:rPr>
              <w:t>грамм</w:t>
            </w:r>
            <w:proofErr w:type="spellEnd"/>
            <w:r w:rsidR="00537744">
              <w:rPr>
                <w:sz w:val="24"/>
                <w:szCs w:val="24"/>
              </w:rPr>
              <w:t>»</w:t>
            </w:r>
            <w:r w:rsidR="00537744" w:rsidRPr="00537744">
              <w:rPr>
                <w:sz w:val="24"/>
                <w:szCs w:val="24"/>
              </w:rPr>
              <w:t xml:space="preserve"> публикуются информации; сообщения в учительских группах текстовым</w:t>
            </w:r>
            <w:r w:rsidR="00474E8C">
              <w:rPr>
                <w:sz w:val="24"/>
                <w:szCs w:val="24"/>
              </w:rPr>
              <w:t xml:space="preserve">и сообщениями системы </w:t>
            </w:r>
            <w:proofErr w:type="spellStart"/>
            <w:r w:rsidR="00474E8C">
              <w:rPr>
                <w:sz w:val="24"/>
                <w:szCs w:val="24"/>
              </w:rPr>
              <w:t>WhatsApp</w:t>
            </w:r>
            <w:proofErr w:type="spellEnd"/>
            <w:r w:rsidR="00474E8C">
              <w:rPr>
                <w:sz w:val="24"/>
                <w:szCs w:val="24"/>
              </w:rPr>
              <w:t>.</w:t>
            </w:r>
          </w:p>
          <w:p w14:paraId="56651E33" w14:textId="77777777" w:rsidR="00474E8C" w:rsidRPr="00474E8C" w:rsidRDefault="00474E8C" w:rsidP="007A07AA">
            <w:pPr>
              <w:tabs>
                <w:tab w:val="left" w:pos="3"/>
              </w:tabs>
              <w:contextualSpacing/>
              <w:jc w:val="left"/>
              <w:rPr>
                <w:sz w:val="24"/>
                <w:szCs w:val="24"/>
              </w:rPr>
            </w:pPr>
          </w:p>
          <w:p w14:paraId="569B103E" w14:textId="305F8924" w:rsidR="00B25499" w:rsidRPr="005E6D03" w:rsidRDefault="007B54E6" w:rsidP="007A07AA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с</w:t>
            </w:r>
            <w:r w:rsidR="00B25499" w:rsidRPr="005E6D03">
              <w:rPr>
                <w:sz w:val="24"/>
                <w:szCs w:val="24"/>
              </w:rPr>
              <w:t xml:space="preserve">оставляется </w:t>
            </w:r>
            <w:r w:rsidR="00D47249">
              <w:rPr>
                <w:sz w:val="24"/>
                <w:szCs w:val="24"/>
              </w:rPr>
              <w:t xml:space="preserve">информация </w:t>
            </w:r>
            <w:r w:rsidR="00D47249" w:rsidRPr="005E6D03">
              <w:rPr>
                <w:sz w:val="24"/>
                <w:szCs w:val="24"/>
              </w:rPr>
              <w:t>«</w:t>
            </w:r>
            <w:r w:rsidR="00B25499" w:rsidRPr="005E6D03">
              <w:rPr>
                <w:sz w:val="24"/>
                <w:szCs w:val="24"/>
              </w:rPr>
              <w:t>Показатели эффективности</w:t>
            </w:r>
            <w:r w:rsidR="00537744">
              <w:rPr>
                <w:sz w:val="24"/>
                <w:szCs w:val="24"/>
              </w:rPr>
              <w:t xml:space="preserve"> деятельности школы</w:t>
            </w:r>
            <w:r w:rsidR="00D47249">
              <w:rPr>
                <w:sz w:val="24"/>
                <w:szCs w:val="24"/>
              </w:rPr>
              <w:t>».</w:t>
            </w:r>
          </w:p>
          <w:p w14:paraId="27AE32B5" w14:textId="53EF1B2C" w:rsidR="00B25499" w:rsidRPr="005E6D03" w:rsidRDefault="00B25499" w:rsidP="007A07AA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Материалы по всем направлениям учебно-воспитательного процесса хранятся в электронном варианте 5 лет и более. Ежегодно они используются для проведения анализа и планиров</w:t>
            </w:r>
            <w:r w:rsidR="00D47249">
              <w:rPr>
                <w:sz w:val="24"/>
                <w:szCs w:val="24"/>
              </w:rPr>
              <w:t>ания.</w:t>
            </w:r>
          </w:p>
          <w:p w14:paraId="60DC0D0A" w14:textId="53488A5A" w:rsidR="00B25499" w:rsidRPr="005E6D03" w:rsidRDefault="007B54E6" w:rsidP="007A07AA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Ежегодно </w:t>
            </w:r>
            <w:r w:rsidR="002E2220">
              <w:rPr>
                <w:sz w:val="24"/>
                <w:szCs w:val="24"/>
              </w:rPr>
              <w:t xml:space="preserve">и </w:t>
            </w:r>
            <w:r w:rsidR="002E2220" w:rsidRPr="005E6D03">
              <w:rPr>
                <w:sz w:val="24"/>
                <w:szCs w:val="24"/>
              </w:rPr>
              <w:t>регулярно</w:t>
            </w:r>
            <w:r w:rsidR="00B25499" w:rsidRPr="005E6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школа </w:t>
            </w:r>
            <w:r w:rsidR="00B25499" w:rsidRPr="005E6D03">
              <w:rPr>
                <w:sz w:val="24"/>
                <w:szCs w:val="24"/>
              </w:rPr>
              <w:t>заполняет</w:t>
            </w:r>
            <w:r>
              <w:rPr>
                <w:sz w:val="24"/>
                <w:szCs w:val="24"/>
              </w:rPr>
              <w:t xml:space="preserve"> и </w:t>
            </w:r>
            <w:r w:rsidR="002E2220">
              <w:rPr>
                <w:sz w:val="24"/>
                <w:szCs w:val="24"/>
              </w:rPr>
              <w:t>обновляет</w:t>
            </w:r>
            <w:r w:rsidR="002E2220" w:rsidRPr="005E6D03">
              <w:rPr>
                <w:sz w:val="24"/>
                <w:szCs w:val="24"/>
              </w:rPr>
              <w:t xml:space="preserve"> </w:t>
            </w:r>
            <w:r w:rsidR="002E2220">
              <w:rPr>
                <w:sz w:val="24"/>
                <w:szCs w:val="24"/>
              </w:rPr>
              <w:t>данные</w:t>
            </w:r>
            <w:r w:rsidR="00B25499" w:rsidRPr="005E6D03">
              <w:rPr>
                <w:sz w:val="24"/>
                <w:szCs w:val="24"/>
              </w:rPr>
              <w:t xml:space="preserve"> в государственной системе ИСУО.</w:t>
            </w:r>
          </w:p>
          <w:p w14:paraId="4BD66089" w14:textId="2F4BEDFD" w:rsidR="00B25499" w:rsidRPr="005E6D03" w:rsidRDefault="007B54E6" w:rsidP="00F508AF">
            <w:pPr>
              <w:tabs>
                <w:tab w:val="left" w:pos="3"/>
              </w:tabs>
              <w:ind w:firstLine="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фойе </w:t>
            </w:r>
            <w:r w:rsidRPr="005E6D0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рекреациях школы</w:t>
            </w:r>
            <w:r w:rsidR="00B25499" w:rsidRPr="005E6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имеются </w:t>
            </w:r>
            <w:r w:rsidR="00B25499" w:rsidRPr="005E6D03">
              <w:rPr>
                <w:sz w:val="24"/>
                <w:szCs w:val="24"/>
              </w:rPr>
              <w:t>стенды для</w:t>
            </w:r>
            <w:r>
              <w:rPr>
                <w:sz w:val="24"/>
                <w:szCs w:val="24"/>
              </w:rPr>
              <w:t xml:space="preserve"> родителей «Для ВАС, родители!»; для учащихся и учителей с</w:t>
            </w:r>
            <w:r w:rsidR="00B25499" w:rsidRPr="005E6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текущей и оперативной информацией</w:t>
            </w:r>
            <w:r w:rsidR="00621F58">
              <w:rPr>
                <w:sz w:val="24"/>
                <w:szCs w:val="24"/>
              </w:rPr>
              <w:t>:</w:t>
            </w:r>
            <w:r w:rsidR="00621F58" w:rsidRPr="005E6D03">
              <w:rPr>
                <w:sz w:val="24"/>
                <w:szCs w:val="24"/>
              </w:rPr>
              <w:t xml:space="preserve"> новые нормативные документы, отчеты и </w:t>
            </w:r>
            <w:r w:rsidR="002E2220" w:rsidRPr="005E6D03">
              <w:rPr>
                <w:sz w:val="24"/>
                <w:szCs w:val="24"/>
              </w:rPr>
              <w:t>фотоотчеты</w:t>
            </w:r>
            <w:r w:rsidR="00621F58" w:rsidRPr="005E6D03">
              <w:rPr>
                <w:sz w:val="24"/>
                <w:szCs w:val="24"/>
              </w:rPr>
              <w:t xml:space="preserve"> о проведении</w:t>
            </w:r>
            <w:r w:rsidR="00621F58">
              <w:rPr>
                <w:sz w:val="24"/>
                <w:szCs w:val="24"/>
              </w:rPr>
              <w:t xml:space="preserve"> тех или иных </w:t>
            </w:r>
            <w:r w:rsidR="00621F58" w:rsidRPr="005E6D03">
              <w:rPr>
                <w:sz w:val="24"/>
                <w:szCs w:val="24"/>
              </w:rPr>
              <w:t>мероприятий</w:t>
            </w:r>
            <w:r w:rsidR="00621F58">
              <w:rPr>
                <w:sz w:val="24"/>
                <w:szCs w:val="24"/>
              </w:rPr>
              <w:t>.</w:t>
            </w:r>
          </w:p>
          <w:p w14:paraId="72794AB3" w14:textId="101C7E1A" w:rsidR="00E74A09" w:rsidRPr="005A3E27" w:rsidRDefault="00621F58" w:rsidP="004B2152">
            <w:pPr>
              <w:tabs>
                <w:tab w:val="left" w:pos="3"/>
              </w:tabs>
              <w:ind w:firstLine="71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5499" w:rsidRPr="005E6D03">
              <w:rPr>
                <w:sz w:val="24"/>
                <w:szCs w:val="24"/>
              </w:rPr>
              <w:t xml:space="preserve"> Информация о деятельности Попечительского совета и Общественного объединения </w:t>
            </w:r>
            <w:r w:rsidRPr="005E6D03"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t>обновляются и предоставляются на классных и общешкольных собраниях</w:t>
            </w:r>
            <w:r w:rsidR="00B25499" w:rsidRPr="005E6D03">
              <w:rPr>
                <w:sz w:val="24"/>
                <w:szCs w:val="24"/>
              </w:rPr>
              <w:t xml:space="preserve">. </w:t>
            </w:r>
            <w:r w:rsidR="00474E8C">
              <w:rPr>
                <w:sz w:val="24"/>
                <w:szCs w:val="24"/>
              </w:rPr>
              <w:t xml:space="preserve"> </w:t>
            </w:r>
          </w:p>
          <w:p w14:paraId="4639AD01" w14:textId="2CAC60BC" w:rsidR="00474E8C" w:rsidRPr="005E6D03" w:rsidRDefault="00474E8C" w:rsidP="004B2152">
            <w:pPr>
              <w:tabs>
                <w:tab w:val="left" w:pos="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7961F25A" w14:textId="19A77DC2" w:rsidR="00661199" w:rsidRDefault="00A02A1D" w:rsidP="004B2152">
            <w:pPr>
              <w:ind w:firstLine="0"/>
              <w:rPr>
                <w:sz w:val="24"/>
                <w:szCs w:val="24"/>
              </w:rPr>
            </w:pPr>
            <w:hyperlink r:id="rId88" w:history="1">
              <w:r w:rsidR="00661199" w:rsidRPr="00661199">
                <w:rPr>
                  <w:rStyle w:val="af5"/>
                  <w:sz w:val="24"/>
                  <w:szCs w:val="24"/>
                </w:rPr>
                <w:t>Показатели эффективности СОШ №32</w:t>
              </w:r>
            </w:hyperlink>
          </w:p>
          <w:p w14:paraId="352CDDBD" w14:textId="77777777" w:rsidR="00B25499" w:rsidRPr="005E6D03" w:rsidRDefault="00B25499" w:rsidP="004B2152">
            <w:pPr>
              <w:ind w:firstLine="0"/>
              <w:rPr>
                <w:sz w:val="24"/>
                <w:szCs w:val="24"/>
              </w:rPr>
            </w:pPr>
          </w:p>
          <w:p w14:paraId="00A48C52" w14:textId="26E38040" w:rsidR="00B25499" w:rsidRPr="005E6D03" w:rsidRDefault="00D47249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1D1CF78" w14:textId="1168C193" w:rsidR="00A51AF3" w:rsidRPr="005E6D03" w:rsidRDefault="00A51AF3" w:rsidP="004B2152">
            <w:pPr>
              <w:ind w:firstLine="0"/>
              <w:rPr>
                <w:sz w:val="24"/>
                <w:szCs w:val="24"/>
              </w:rPr>
            </w:pPr>
          </w:p>
          <w:p w14:paraId="152979E6" w14:textId="33944FFB" w:rsidR="00A51AF3" w:rsidRPr="005E6D03" w:rsidRDefault="00474E8C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781779A" w14:textId="6EFC39B3" w:rsidR="008E73CA" w:rsidRPr="005E6D03" w:rsidRDefault="00474E8C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3361D55" w14:textId="77777777" w:rsidR="00A51AF3" w:rsidRPr="005E6D03" w:rsidRDefault="00A51AF3" w:rsidP="004B2152">
            <w:pPr>
              <w:ind w:firstLine="0"/>
              <w:rPr>
                <w:sz w:val="24"/>
                <w:szCs w:val="24"/>
              </w:rPr>
            </w:pPr>
          </w:p>
          <w:p w14:paraId="498BBC43" w14:textId="6309E6C2" w:rsidR="00030C48" w:rsidRDefault="00621F58" w:rsidP="004B2152">
            <w:pPr>
              <w:ind w:firstLine="0"/>
              <w:rPr>
                <w:rStyle w:val="af5"/>
                <w:sz w:val="24"/>
                <w:szCs w:val="24"/>
              </w:rPr>
            </w:pPr>
            <w:r>
              <w:t xml:space="preserve"> </w:t>
            </w:r>
          </w:p>
          <w:p w14:paraId="1A7816CA" w14:textId="7E7AE5A4" w:rsidR="00621F58" w:rsidRDefault="00A02A1D" w:rsidP="004B2152">
            <w:pPr>
              <w:ind w:firstLine="0"/>
              <w:rPr>
                <w:rStyle w:val="af5"/>
                <w:sz w:val="24"/>
                <w:szCs w:val="24"/>
              </w:rPr>
            </w:pPr>
            <w:hyperlink r:id="rId89" w:history="1">
              <w:r w:rsidR="00F508AF" w:rsidRPr="00F508AF">
                <w:rPr>
                  <w:rStyle w:val="af5"/>
                  <w:sz w:val="24"/>
                  <w:szCs w:val="24"/>
                </w:rPr>
                <w:t>Сайт школы</w:t>
              </w:r>
            </w:hyperlink>
          </w:p>
          <w:p w14:paraId="4BC8BF16" w14:textId="77777777" w:rsidR="00F508AF" w:rsidRDefault="00F508AF" w:rsidP="004B2152">
            <w:pPr>
              <w:ind w:firstLine="0"/>
              <w:rPr>
                <w:rStyle w:val="af5"/>
                <w:sz w:val="24"/>
                <w:szCs w:val="24"/>
              </w:rPr>
            </w:pPr>
          </w:p>
          <w:p w14:paraId="6F57883B" w14:textId="77777777" w:rsidR="00F508AF" w:rsidRDefault="00F508AF" w:rsidP="004B2152">
            <w:pPr>
              <w:ind w:firstLine="0"/>
              <w:rPr>
                <w:rStyle w:val="af5"/>
                <w:sz w:val="24"/>
                <w:szCs w:val="24"/>
              </w:rPr>
            </w:pPr>
          </w:p>
          <w:p w14:paraId="0C122617" w14:textId="77777777" w:rsidR="00F508AF" w:rsidRDefault="00F508AF" w:rsidP="004B2152">
            <w:pPr>
              <w:ind w:firstLine="0"/>
              <w:rPr>
                <w:rStyle w:val="af5"/>
                <w:sz w:val="24"/>
                <w:szCs w:val="24"/>
              </w:rPr>
            </w:pPr>
          </w:p>
          <w:p w14:paraId="40C0A14D" w14:textId="77777777" w:rsidR="00FA36DF" w:rsidRDefault="00FA36DF" w:rsidP="004B2152">
            <w:pPr>
              <w:ind w:firstLine="0"/>
              <w:rPr>
                <w:rStyle w:val="af5"/>
                <w:color w:val="000000" w:themeColor="text1"/>
              </w:rPr>
            </w:pPr>
          </w:p>
          <w:p w14:paraId="06F1FCA5" w14:textId="4AD55C03" w:rsidR="00F508AF" w:rsidRDefault="00A02A1D" w:rsidP="004B2152">
            <w:pPr>
              <w:ind w:firstLine="0"/>
              <w:rPr>
                <w:rStyle w:val="af5"/>
                <w:color w:val="000000" w:themeColor="text1"/>
              </w:rPr>
            </w:pPr>
            <w:hyperlink r:id="rId90" w:history="1">
              <w:r w:rsidR="00FA36DF" w:rsidRPr="00FA36DF">
                <w:rPr>
                  <w:rStyle w:val="af5"/>
                </w:rPr>
                <w:t>Ссылка на базу ИСУО</w:t>
              </w:r>
            </w:hyperlink>
          </w:p>
          <w:p w14:paraId="0C75F6F3" w14:textId="77777777" w:rsidR="00F508AF" w:rsidRDefault="00F508AF" w:rsidP="004B2152">
            <w:pPr>
              <w:ind w:firstLine="0"/>
              <w:rPr>
                <w:rStyle w:val="af5"/>
                <w:color w:val="000000" w:themeColor="text1"/>
              </w:rPr>
            </w:pPr>
          </w:p>
          <w:p w14:paraId="248F73D0" w14:textId="77777777" w:rsidR="00F508AF" w:rsidRDefault="00F508AF" w:rsidP="004B2152">
            <w:pPr>
              <w:ind w:firstLine="0"/>
              <w:rPr>
                <w:rStyle w:val="af5"/>
                <w:color w:val="000000" w:themeColor="text1"/>
              </w:rPr>
            </w:pPr>
          </w:p>
          <w:p w14:paraId="444A6559" w14:textId="77777777" w:rsidR="00F508AF" w:rsidRDefault="00F508AF" w:rsidP="004B2152">
            <w:pPr>
              <w:ind w:firstLine="0"/>
              <w:rPr>
                <w:rStyle w:val="af5"/>
                <w:color w:val="000000" w:themeColor="text1"/>
              </w:rPr>
            </w:pPr>
          </w:p>
          <w:p w14:paraId="2DAEDAC7" w14:textId="7BB0AF84" w:rsidR="00F508AF" w:rsidRPr="005E6D03" w:rsidRDefault="00A02A1D" w:rsidP="004B2152">
            <w:pPr>
              <w:ind w:firstLine="0"/>
              <w:rPr>
                <w:sz w:val="24"/>
                <w:szCs w:val="24"/>
              </w:rPr>
            </w:pPr>
            <w:hyperlink r:id="rId91" w:history="1">
              <w:r w:rsidR="00F508AF" w:rsidRPr="00F508AF">
                <w:rPr>
                  <w:rStyle w:val="af5"/>
                  <w:sz w:val="24"/>
                  <w:szCs w:val="24"/>
                </w:rPr>
                <w:t>Информация о ПС</w:t>
              </w:r>
            </w:hyperlink>
          </w:p>
        </w:tc>
      </w:tr>
      <w:tr w:rsidR="00D45AC4" w:rsidRPr="005E6D03" w14:paraId="3A4A6E8C" w14:textId="77777777" w:rsidTr="004B2152">
        <w:trPr>
          <w:gridAfter w:val="1"/>
          <w:wAfter w:w="462" w:type="pct"/>
        </w:trPr>
        <w:tc>
          <w:tcPr>
            <w:tcW w:w="884" w:type="pct"/>
            <w:gridSpan w:val="2"/>
          </w:tcPr>
          <w:p w14:paraId="36B4461C" w14:textId="562CC716" w:rsidR="00B529DD" w:rsidRPr="005E6D03" w:rsidRDefault="00B529DD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стороны:</w:t>
            </w:r>
          </w:p>
        </w:tc>
        <w:tc>
          <w:tcPr>
            <w:tcW w:w="2352" w:type="pct"/>
          </w:tcPr>
          <w:p w14:paraId="66DBF85F" w14:textId="5690B1FA" w:rsidR="00746B85" w:rsidRPr="00033D71" w:rsidRDefault="003579FA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46B85" w:rsidRPr="00033D71">
              <w:rPr>
                <w:sz w:val="24"/>
                <w:szCs w:val="24"/>
              </w:rPr>
              <w:t>внутренни</w:t>
            </w:r>
            <w:r>
              <w:rPr>
                <w:sz w:val="24"/>
                <w:szCs w:val="24"/>
              </w:rPr>
              <w:t>х локальных актов</w:t>
            </w:r>
            <w:r w:rsidR="00746B85" w:rsidRPr="00033D71">
              <w:rPr>
                <w:sz w:val="24"/>
                <w:szCs w:val="24"/>
              </w:rPr>
              <w:t>, регулирующие деятельность</w:t>
            </w:r>
            <w:r>
              <w:rPr>
                <w:sz w:val="24"/>
                <w:szCs w:val="24"/>
              </w:rPr>
              <w:t xml:space="preserve"> школы.</w:t>
            </w:r>
            <w:r w:rsidR="00746B85" w:rsidRPr="00033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FD42FA0" w14:textId="15A1EF3C" w:rsidR="00746B85" w:rsidRPr="00033D71" w:rsidRDefault="003579FA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3D71">
              <w:rPr>
                <w:sz w:val="24"/>
                <w:szCs w:val="24"/>
              </w:rPr>
              <w:t xml:space="preserve">едагогическим </w:t>
            </w:r>
            <w:r w:rsidR="003C70F3" w:rsidRPr="00033D71">
              <w:rPr>
                <w:sz w:val="24"/>
                <w:szCs w:val="24"/>
              </w:rPr>
              <w:t xml:space="preserve">советом </w:t>
            </w:r>
            <w:r w:rsidR="003C70F3">
              <w:rPr>
                <w:sz w:val="24"/>
                <w:szCs w:val="24"/>
              </w:rPr>
              <w:t>миссия</w:t>
            </w:r>
            <w:r w:rsidR="003C70F3" w:rsidRPr="00033D71">
              <w:rPr>
                <w:sz w:val="24"/>
                <w:szCs w:val="24"/>
              </w:rPr>
              <w:t xml:space="preserve"> </w:t>
            </w:r>
            <w:r w:rsidR="003C70F3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 w:rsidR="00746B85" w:rsidRPr="00033D71">
              <w:rPr>
                <w:sz w:val="24"/>
                <w:szCs w:val="24"/>
              </w:rPr>
              <w:t xml:space="preserve">утверждена вместе с </w:t>
            </w:r>
            <w:r w:rsidR="00746B85" w:rsidRPr="00033D71">
              <w:rPr>
                <w:sz w:val="24"/>
                <w:szCs w:val="24"/>
              </w:rPr>
              <w:lastRenderedPageBreak/>
              <w:t xml:space="preserve">Программой развития на </w:t>
            </w:r>
            <w:r w:rsidR="008D4614" w:rsidRPr="008D4614">
              <w:rPr>
                <w:color w:val="000000" w:themeColor="text1"/>
                <w:sz w:val="24"/>
                <w:szCs w:val="24"/>
              </w:rPr>
              <w:t>2019-2024</w:t>
            </w:r>
            <w:r w:rsidRPr="008D46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B85" w:rsidRPr="008D4614">
              <w:rPr>
                <w:color w:val="000000" w:themeColor="text1"/>
                <w:sz w:val="24"/>
                <w:szCs w:val="24"/>
              </w:rPr>
              <w:t xml:space="preserve">гг. </w:t>
            </w:r>
          </w:p>
          <w:p w14:paraId="2A33E22C" w14:textId="670EF2BB" w:rsidR="00746B85" w:rsidRPr="00033D71" w:rsidRDefault="003C70F3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579FA">
              <w:rPr>
                <w:sz w:val="24"/>
                <w:szCs w:val="24"/>
              </w:rPr>
              <w:t>азработаны</w:t>
            </w:r>
            <w:r w:rsidR="00746B85" w:rsidRPr="00033D71">
              <w:rPr>
                <w:sz w:val="24"/>
                <w:szCs w:val="24"/>
              </w:rPr>
              <w:t xml:space="preserve"> текущие</w:t>
            </w:r>
            <w:r w:rsidR="003579FA">
              <w:rPr>
                <w:sz w:val="24"/>
                <w:szCs w:val="24"/>
              </w:rPr>
              <w:t xml:space="preserve"> и перспективные</w:t>
            </w:r>
            <w:r w:rsidR="00746B85" w:rsidRPr="00033D71">
              <w:rPr>
                <w:sz w:val="24"/>
                <w:szCs w:val="24"/>
              </w:rPr>
              <w:t xml:space="preserve"> планы мероприятий по реализации Программы развития</w:t>
            </w:r>
            <w:r w:rsidR="003579FA">
              <w:rPr>
                <w:sz w:val="24"/>
                <w:szCs w:val="24"/>
              </w:rPr>
              <w:t xml:space="preserve"> школы.</w:t>
            </w:r>
          </w:p>
          <w:p w14:paraId="0D142341" w14:textId="2E93252B" w:rsidR="003579FA" w:rsidRPr="00033D71" w:rsidRDefault="003579FA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Имеются </w:t>
            </w:r>
            <w:r w:rsidRPr="00033D71">
              <w:rPr>
                <w:sz w:val="24"/>
                <w:szCs w:val="24"/>
              </w:rPr>
              <w:t xml:space="preserve">должностные инструкции, регламентирующие </w:t>
            </w:r>
            <w:r w:rsidR="003C70F3" w:rsidRPr="00033D71">
              <w:rPr>
                <w:sz w:val="24"/>
                <w:szCs w:val="24"/>
              </w:rPr>
              <w:t xml:space="preserve">деятельность </w:t>
            </w:r>
            <w:r w:rsidR="003C70F3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.</w:t>
            </w:r>
          </w:p>
          <w:p w14:paraId="23786BAE" w14:textId="314C9AEF" w:rsidR="00746B85" w:rsidRPr="00033D71" w:rsidRDefault="003579FA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Поставлены </w:t>
            </w:r>
            <w:r w:rsidR="00746B85" w:rsidRPr="00033D71">
              <w:rPr>
                <w:sz w:val="24"/>
                <w:szCs w:val="24"/>
              </w:rPr>
              <w:t xml:space="preserve">  цели, механизмы реализации и ожидаемые </w:t>
            </w:r>
            <w:r>
              <w:rPr>
                <w:sz w:val="24"/>
                <w:szCs w:val="24"/>
              </w:rPr>
              <w:t xml:space="preserve">результаты, в соответствии с Программой развития и </w:t>
            </w:r>
            <w:r w:rsidR="00746B85" w:rsidRPr="00033D71">
              <w:rPr>
                <w:sz w:val="24"/>
                <w:szCs w:val="24"/>
              </w:rPr>
              <w:t>политикой о</w:t>
            </w:r>
            <w:r>
              <w:rPr>
                <w:sz w:val="24"/>
                <w:szCs w:val="24"/>
              </w:rPr>
              <w:t>беспечения качества образования.</w:t>
            </w:r>
          </w:p>
          <w:p w14:paraId="265771AA" w14:textId="1BCD8680" w:rsidR="00746B85" w:rsidRPr="000E7054" w:rsidRDefault="000E7054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Составляется </w:t>
            </w:r>
            <w:r w:rsidRPr="00033D71">
              <w:rPr>
                <w:sz w:val="24"/>
                <w:szCs w:val="24"/>
              </w:rPr>
              <w:t>ежегодный</w:t>
            </w:r>
            <w:r w:rsidR="00746B85" w:rsidRPr="00033D71">
              <w:rPr>
                <w:sz w:val="24"/>
                <w:szCs w:val="24"/>
              </w:rPr>
              <w:t xml:space="preserve"> </w:t>
            </w:r>
            <w:r w:rsidR="003579FA">
              <w:rPr>
                <w:sz w:val="24"/>
                <w:szCs w:val="24"/>
              </w:rPr>
              <w:t>проблемно-ориентированный анализ.</w:t>
            </w:r>
          </w:p>
          <w:p w14:paraId="03B03C7C" w14:textId="396541CF" w:rsidR="00746B85" w:rsidRPr="00033D71" w:rsidRDefault="000E7054" w:rsidP="004B2152">
            <w:pPr>
              <w:numPr>
                <w:ilvl w:val="0"/>
                <w:numId w:val="8"/>
              </w:numPr>
              <w:ind w:left="3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</w:t>
            </w:r>
            <w:r w:rsidR="00746B85" w:rsidRPr="00033D71">
              <w:rPr>
                <w:sz w:val="24"/>
                <w:szCs w:val="24"/>
              </w:rPr>
              <w:t>проводится монитор</w:t>
            </w:r>
            <w:r>
              <w:rPr>
                <w:sz w:val="24"/>
                <w:szCs w:val="24"/>
              </w:rPr>
              <w:t>инг результатов УВП, выполнения текущих планов.</w:t>
            </w:r>
          </w:p>
          <w:p w14:paraId="1B0D1D97" w14:textId="127B0DF5" w:rsidR="00746B85" w:rsidRPr="00033D71" w:rsidRDefault="003C70F3" w:rsidP="004B2152">
            <w:pPr>
              <w:numPr>
                <w:ilvl w:val="0"/>
                <w:numId w:val="8"/>
              </w:numPr>
              <w:ind w:left="3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B85" w:rsidRPr="00033D71">
              <w:rPr>
                <w:sz w:val="24"/>
                <w:szCs w:val="24"/>
              </w:rPr>
              <w:t xml:space="preserve">оздана система эффективного общественного участия в управлении </w:t>
            </w:r>
            <w:r>
              <w:rPr>
                <w:sz w:val="24"/>
                <w:szCs w:val="24"/>
              </w:rPr>
              <w:t>школы, в оценке качества образования.</w:t>
            </w:r>
          </w:p>
          <w:p w14:paraId="55DAA371" w14:textId="41287132" w:rsidR="0067322F" w:rsidRPr="000E7054" w:rsidRDefault="00746B85" w:rsidP="004B2152">
            <w:pPr>
              <w:numPr>
                <w:ilvl w:val="0"/>
                <w:numId w:val="8"/>
              </w:numPr>
              <w:ind w:left="3" w:firstLine="0"/>
              <w:rPr>
                <w:b/>
                <w:sz w:val="24"/>
                <w:szCs w:val="24"/>
              </w:rPr>
            </w:pPr>
            <w:r w:rsidRPr="00033D71">
              <w:rPr>
                <w:sz w:val="24"/>
                <w:szCs w:val="24"/>
              </w:rPr>
              <w:t xml:space="preserve"> Создана комиссия по</w:t>
            </w:r>
            <w:r w:rsidR="000E7054">
              <w:rPr>
                <w:sz w:val="24"/>
                <w:szCs w:val="24"/>
              </w:rPr>
              <w:t xml:space="preserve"> педагогической</w:t>
            </w:r>
            <w:r w:rsidRPr="00033D71">
              <w:rPr>
                <w:sz w:val="24"/>
                <w:szCs w:val="24"/>
              </w:rPr>
              <w:t xml:space="preserve"> этике.</w:t>
            </w:r>
          </w:p>
          <w:p w14:paraId="3FBD0FA0" w14:textId="5F5F4FE7" w:rsidR="0067322F" w:rsidRPr="00033D71" w:rsidRDefault="000E7054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3D71">
              <w:rPr>
                <w:sz w:val="24"/>
                <w:szCs w:val="24"/>
              </w:rPr>
              <w:t xml:space="preserve"> использованием </w:t>
            </w:r>
            <w:r w:rsidR="003C70F3" w:rsidRPr="00033D71">
              <w:rPr>
                <w:sz w:val="24"/>
                <w:szCs w:val="24"/>
              </w:rPr>
              <w:t>внутреннего</w:t>
            </w:r>
            <w:r w:rsidR="003C70F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3C70F3">
              <w:rPr>
                <w:sz w:val="24"/>
                <w:szCs w:val="24"/>
              </w:rPr>
              <w:t>внешнего оценивания</w:t>
            </w:r>
            <w:r>
              <w:rPr>
                <w:sz w:val="24"/>
                <w:szCs w:val="24"/>
              </w:rPr>
              <w:t xml:space="preserve"> образования п</w:t>
            </w:r>
            <w:r w:rsidR="0067322F" w:rsidRPr="00033D71">
              <w:rPr>
                <w:sz w:val="24"/>
                <w:szCs w:val="24"/>
              </w:rPr>
              <w:t xml:space="preserve">роводится регулярный </w:t>
            </w:r>
            <w:r w:rsidR="003C70F3" w:rsidRPr="00033D71">
              <w:rPr>
                <w:sz w:val="24"/>
                <w:szCs w:val="24"/>
              </w:rPr>
              <w:t xml:space="preserve">анализ </w:t>
            </w:r>
            <w:r w:rsidR="003C70F3">
              <w:rPr>
                <w:sz w:val="24"/>
                <w:szCs w:val="24"/>
              </w:rPr>
              <w:t>успешности</w:t>
            </w:r>
            <w:r>
              <w:rPr>
                <w:sz w:val="24"/>
                <w:szCs w:val="24"/>
              </w:rPr>
              <w:t xml:space="preserve"> учащихся.</w:t>
            </w:r>
          </w:p>
          <w:p w14:paraId="530D4457" w14:textId="35D0C58D" w:rsidR="0067322F" w:rsidRPr="00033D71" w:rsidRDefault="000E7054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регулярная и целенаправленная работа по самооценке</w:t>
            </w:r>
            <w:r w:rsidR="0067322F" w:rsidRPr="00033D71">
              <w:rPr>
                <w:sz w:val="24"/>
                <w:szCs w:val="24"/>
              </w:rPr>
              <w:t xml:space="preserve"> образовательной среды </w:t>
            </w:r>
            <w:r>
              <w:rPr>
                <w:sz w:val="24"/>
                <w:szCs w:val="24"/>
              </w:rPr>
              <w:t>и работы вспомогательных служб.</w:t>
            </w:r>
          </w:p>
          <w:p w14:paraId="3F03A7EE" w14:textId="3156C445" w:rsidR="0067322F" w:rsidRPr="00033D71" w:rsidRDefault="000E7054" w:rsidP="004B2152">
            <w:pPr>
              <w:numPr>
                <w:ilvl w:val="0"/>
                <w:numId w:val="8"/>
              </w:numPr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</w:t>
            </w:r>
            <w:r w:rsidR="0067322F">
              <w:rPr>
                <w:sz w:val="24"/>
                <w:szCs w:val="24"/>
              </w:rPr>
              <w:t>м</w:t>
            </w:r>
            <w:r w:rsidR="0067322F" w:rsidRPr="00033D71">
              <w:rPr>
                <w:sz w:val="24"/>
                <w:szCs w:val="24"/>
              </w:rPr>
              <w:t xml:space="preserve">ониторинг </w:t>
            </w:r>
            <w:r>
              <w:rPr>
                <w:sz w:val="24"/>
                <w:szCs w:val="24"/>
              </w:rPr>
              <w:t xml:space="preserve">  образовательной среды и политики качества образования.</w:t>
            </w:r>
          </w:p>
          <w:p w14:paraId="39E31F12" w14:textId="4A9D33C0" w:rsidR="00C33284" w:rsidRPr="00033D71" w:rsidRDefault="003C70F3" w:rsidP="004B2152">
            <w:pPr>
              <w:ind w:firstLine="0"/>
              <w:rPr>
                <w:sz w:val="24"/>
                <w:szCs w:val="24"/>
              </w:rPr>
            </w:pPr>
            <w:r w:rsidRPr="003C70F3">
              <w:rPr>
                <w:sz w:val="24"/>
                <w:szCs w:val="24"/>
              </w:rPr>
              <w:t>13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24CF">
              <w:rPr>
                <w:sz w:val="24"/>
                <w:szCs w:val="24"/>
              </w:rPr>
              <w:t xml:space="preserve">В </w:t>
            </w:r>
            <w:r w:rsidR="000E7054">
              <w:rPr>
                <w:sz w:val="24"/>
                <w:szCs w:val="24"/>
              </w:rPr>
              <w:t>следствии</w:t>
            </w:r>
            <w:proofErr w:type="gramEnd"/>
            <w:r w:rsidR="000E7054">
              <w:rPr>
                <w:sz w:val="24"/>
                <w:szCs w:val="24"/>
              </w:rPr>
              <w:t xml:space="preserve"> достижения </w:t>
            </w:r>
            <w:r w:rsidR="00C33284" w:rsidRPr="00033D71">
              <w:rPr>
                <w:sz w:val="24"/>
                <w:szCs w:val="24"/>
              </w:rPr>
              <w:t>ожидаемых результатов обучения, выдается документ об образовании государственного образца.</w:t>
            </w:r>
          </w:p>
          <w:p w14:paraId="3CF2669B" w14:textId="53BB73A5" w:rsidR="00B529DD" w:rsidRPr="00C33284" w:rsidRDefault="003C70F3" w:rsidP="005824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E7054">
              <w:rPr>
                <w:sz w:val="24"/>
                <w:szCs w:val="24"/>
              </w:rPr>
              <w:t xml:space="preserve"> Достаточно </w:t>
            </w:r>
            <w:r w:rsidR="00277AB4">
              <w:rPr>
                <w:sz w:val="24"/>
                <w:szCs w:val="24"/>
              </w:rPr>
              <w:t>своевременно и функционально</w:t>
            </w:r>
            <w:r w:rsidR="00C33284" w:rsidRPr="00C33284">
              <w:rPr>
                <w:sz w:val="24"/>
                <w:szCs w:val="24"/>
              </w:rPr>
              <w:t xml:space="preserve"> использу</w:t>
            </w:r>
            <w:r w:rsidR="00277AB4">
              <w:rPr>
                <w:sz w:val="24"/>
                <w:szCs w:val="24"/>
              </w:rPr>
              <w:t>ю</w:t>
            </w:r>
            <w:r w:rsidR="00C33284" w:rsidRPr="00C33284">
              <w:rPr>
                <w:sz w:val="24"/>
                <w:szCs w:val="24"/>
              </w:rPr>
              <w:t xml:space="preserve">тся </w:t>
            </w:r>
            <w:r w:rsidR="00277AB4">
              <w:rPr>
                <w:sz w:val="24"/>
                <w:szCs w:val="24"/>
              </w:rPr>
              <w:t xml:space="preserve">  страницы</w:t>
            </w:r>
            <w:r w:rsidR="00C33284" w:rsidRPr="00C33284">
              <w:rPr>
                <w:sz w:val="24"/>
                <w:szCs w:val="24"/>
              </w:rPr>
              <w:t xml:space="preserve"> в веб-сайт</w:t>
            </w:r>
            <w:r w:rsidR="00277AB4">
              <w:rPr>
                <w:sz w:val="24"/>
                <w:szCs w:val="24"/>
              </w:rPr>
              <w:t>е</w:t>
            </w:r>
            <w:r w:rsidR="00C33284" w:rsidRPr="00C33284">
              <w:rPr>
                <w:sz w:val="24"/>
                <w:szCs w:val="24"/>
              </w:rPr>
              <w:t xml:space="preserve">, </w:t>
            </w:r>
            <w:r w:rsidR="00277AB4" w:rsidRPr="00C33284">
              <w:rPr>
                <w:sz w:val="24"/>
                <w:szCs w:val="24"/>
              </w:rPr>
              <w:t>ИСУО</w:t>
            </w:r>
            <w:r w:rsidR="00277AB4">
              <w:rPr>
                <w:sz w:val="24"/>
                <w:szCs w:val="24"/>
              </w:rPr>
              <w:t>,</w:t>
            </w:r>
            <w:r w:rsidR="00277AB4" w:rsidRPr="00C33284">
              <w:rPr>
                <w:sz w:val="24"/>
                <w:szCs w:val="24"/>
              </w:rPr>
              <w:t xml:space="preserve"> </w:t>
            </w:r>
            <w:r w:rsidR="00277AB4">
              <w:rPr>
                <w:sz w:val="24"/>
                <w:szCs w:val="24"/>
              </w:rPr>
              <w:t>постоянно обновляемые</w:t>
            </w:r>
            <w:r w:rsidR="00C33284" w:rsidRPr="00C33284">
              <w:rPr>
                <w:sz w:val="24"/>
                <w:szCs w:val="24"/>
              </w:rPr>
              <w:t xml:space="preserve"> стенды </w:t>
            </w:r>
            <w:r w:rsidRPr="00C3328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школе</w:t>
            </w:r>
            <w:r w:rsidR="00277AB4">
              <w:rPr>
                <w:sz w:val="24"/>
                <w:szCs w:val="24"/>
              </w:rPr>
              <w:t>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751ECDB0" w14:textId="77777777" w:rsidR="00B529DD" w:rsidRDefault="00B529DD" w:rsidP="004B2152">
            <w:pPr>
              <w:ind w:firstLine="0"/>
              <w:rPr>
                <w:sz w:val="24"/>
                <w:szCs w:val="24"/>
              </w:rPr>
            </w:pPr>
          </w:p>
          <w:p w14:paraId="02661DAA" w14:textId="77777777" w:rsidR="00F508AF" w:rsidRDefault="00F508AF" w:rsidP="00F508AF">
            <w:pPr>
              <w:ind w:firstLine="0"/>
              <w:rPr>
                <w:sz w:val="24"/>
                <w:szCs w:val="24"/>
              </w:rPr>
            </w:pPr>
          </w:p>
          <w:p w14:paraId="285AC711" w14:textId="77777777" w:rsidR="00F508AF" w:rsidRDefault="00A02A1D" w:rsidP="00F508AF">
            <w:pPr>
              <w:ind w:firstLine="0"/>
              <w:rPr>
                <w:sz w:val="24"/>
                <w:szCs w:val="24"/>
              </w:rPr>
            </w:pPr>
            <w:hyperlink r:id="rId92" w:history="1">
              <w:r w:rsidR="00F508AF" w:rsidRPr="00136563">
                <w:rPr>
                  <w:rStyle w:val="af5"/>
                  <w:sz w:val="24"/>
                  <w:szCs w:val="24"/>
                </w:rPr>
                <w:t>Программа развития</w:t>
              </w:r>
            </w:hyperlink>
          </w:p>
          <w:p w14:paraId="3D939D62" w14:textId="77777777" w:rsidR="00F508AF" w:rsidRDefault="00F508AF" w:rsidP="00F508AF">
            <w:pPr>
              <w:ind w:firstLine="0"/>
              <w:rPr>
                <w:sz w:val="24"/>
                <w:szCs w:val="24"/>
              </w:rPr>
            </w:pPr>
          </w:p>
          <w:p w14:paraId="72185D3D" w14:textId="414E8444" w:rsidR="004C0907" w:rsidRDefault="004C0907" w:rsidP="00F508AF">
            <w:pPr>
              <w:ind w:firstLine="0"/>
            </w:pPr>
            <w:hyperlink r:id="rId93" w:history="1">
              <w:r w:rsidRPr="004C0907">
                <w:rPr>
                  <w:rStyle w:val="af5"/>
                </w:rPr>
                <w:t>Перспективный план</w:t>
              </w:r>
            </w:hyperlink>
            <w:r>
              <w:t xml:space="preserve"> </w:t>
            </w:r>
          </w:p>
          <w:p w14:paraId="228CBB8E" w14:textId="77777777" w:rsidR="00F508AF" w:rsidRDefault="00F508AF" w:rsidP="00F508AF">
            <w:pPr>
              <w:ind w:firstLine="0"/>
              <w:rPr>
                <w:sz w:val="24"/>
                <w:szCs w:val="24"/>
              </w:rPr>
            </w:pPr>
          </w:p>
          <w:p w14:paraId="0C04044B" w14:textId="6C5D0531" w:rsidR="00F508AF" w:rsidRPr="005E6D03" w:rsidRDefault="00A02A1D" w:rsidP="00F508AF">
            <w:pPr>
              <w:ind w:firstLine="0"/>
              <w:rPr>
                <w:sz w:val="24"/>
                <w:szCs w:val="24"/>
              </w:rPr>
            </w:pPr>
            <w:hyperlink r:id="rId94" w:history="1">
              <w:r w:rsidR="00F508AF" w:rsidRPr="00F508AF">
                <w:rPr>
                  <w:rStyle w:val="af5"/>
                  <w:sz w:val="24"/>
                  <w:szCs w:val="24"/>
                </w:rPr>
                <w:t>Должностные инструкции</w:t>
              </w:r>
            </w:hyperlink>
          </w:p>
          <w:p w14:paraId="479D20B0" w14:textId="77777777" w:rsidR="00F508AF" w:rsidRDefault="00F508AF" w:rsidP="004B2152">
            <w:pPr>
              <w:ind w:firstLine="0"/>
              <w:rPr>
                <w:sz w:val="24"/>
                <w:szCs w:val="24"/>
              </w:rPr>
            </w:pPr>
          </w:p>
          <w:p w14:paraId="71FBCB63" w14:textId="77777777" w:rsidR="00F508AF" w:rsidRDefault="00F508AF" w:rsidP="004B2152">
            <w:pPr>
              <w:ind w:firstLine="0"/>
              <w:rPr>
                <w:sz w:val="24"/>
                <w:szCs w:val="24"/>
              </w:rPr>
            </w:pPr>
          </w:p>
          <w:p w14:paraId="63B691CB" w14:textId="77777777" w:rsidR="00F508AF" w:rsidRDefault="00F508AF" w:rsidP="004B2152">
            <w:pPr>
              <w:ind w:firstLine="0"/>
              <w:rPr>
                <w:sz w:val="24"/>
                <w:szCs w:val="24"/>
              </w:rPr>
            </w:pPr>
          </w:p>
          <w:p w14:paraId="1D182DF3" w14:textId="77777777" w:rsidR="00A75767" w:rsidRDefault="00A75767" w:rsidP="004B2152">
            <w:pPr>
              <w:ind w:firstLine="0"/>
              <w:rPr>
                <w:sz w:val="24"/>
                <w:szCs w:val="24"/>
              </w:rPr>
            </w:pPr>
          </w:p>
          <w:p w14:paraId="6E040A1C" w14:textId="77777777" w:rsidR="00F508AF" w:rsidRDefault="00F508AF" w:rsidP="004B2152">
            <w:pPr>
              <w:ind w:firstLine="0"/>
              <w:rPr>
                <w:sz w:val="24"/>
                <w:szCs w:val="24"/>
              </w:rPr>
            </w:pPr>
          </w:p>
          <w:p w14:paraId="0DFFD822" w14:textId="77777777" w:rsidR="00A75767" w:rsidRPr="00A75767" w:rsidRDefault="00A75767" w:rsidP="00A75767">
            <w:pPr>
              <w:ind w:firstLine="0"/>
              <w:jc w:val="left"/>
              <w:rPr>
                <w:u w:val="single"/>
              </w:rPr>
            </w:pPr>
            <w:hyperlink r:id="rId95" w:history="1">
              <w:r w:rsidRPr="00A75767">
                <w:rPr>
                  <w:rStyle w:val="af5"/>
                </w:rPr>
                <w:t>Проблемно-ориентированный анализ УВР за 2019-2020 учебный год</w:t>
              </w:r>
            </w:hyperlink>
          </w:p>
          <w:p w14:paraId="4CE5E370" w14:textId="77777777" w:rsidR="00A75767" w:rsidRDefault="00A75767" w:rsidP="001455AE">
            <w:pPr>
              <w:ind w:firstLine="0"/>
              <w:jc w:val="left"/>
            </w:pPr>
          </w:p>
          <w:p w14:paraId="3A571842" w14:textId="554CC147" w:rsidR="001455AE" w:rsidRPr="005E6D03" w:rsidRDefault="001455AE" w:rsidP="00A7576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AC4" w:rsidRPr="005E6D03" w14:paraId="39E3597C" w14:textId="77777777" w:rsidTr="004B2152">
        <w:trPr>
          <w:gridAfter w:val="1"/>
          <w:wAfter w:w="462" w:type="pct"/>
        </w:trPr>
        <w:tc>
          <w:tcPr>
            <w:tcW w:w="884" w:type="pct"/>
            <w:gridSpan w:val="2"/>
          </w:tcPr>
          <w:p w14:paraId="7B8A8AAC" w14:textId="73245F52" w:rsidR="00B529DD" w:rsidRPr="005E6D03" w:rsidRDefault="00B529DD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</w:tc>
        <w:tc>
          <w:tcPr>
            <w:tcW w:w="2352" w:type="pct"/>
          </w:tcPr>
          <w:p w14:paraId="5B29F76B" w14:textId="3A8AFAAF" w:rsidR="0072042D" w:rsidRDefault="0072042D" w:rsidP="004B2152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72042D">
              <w:rPr>
                <w:color w:val="000000"/>
                <w:sz w:val="24"/>
                <w:szCs w:val="24"/>
                <w:shd w:val="clear" w:color="auto" w:fill="FFFFFF"/>
              </w:rPr>
              <w:t>Существует проблема регулярного обновления материалов официального сайта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sz w:val="24"/>
                <w:szCs w:val="24"/>
              </w:rPr>
              <w:t xml:space="preserve"> связи с о</w:t>
            </w:r>
            <w:r w:rsidRPr="0072042D">
              <w:rPr>
                <w:color w:val="000000"/>
                <w:sz w:val="24"/>
                <w:szCs w:val="24"/>
                <w:shd w:val="clear" w:color="auto" w:fill="FFFFFF"/>
              </w:rPr>
              <w:t>тсутствие</w:t>
            </w:r>
            <w:r w:rsidR="00A92320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2042D">
              <w:rPr>
                <w:color w:val="000000"/>
                <w:sz w:val="24"/>
                <w:szCs w:val="24"/>
                <w:shd w:val="clear" w:color="auto" w:fill="FFFFFF"/>
              </w:rPr>
              <w:t xml:space="preserve"> системного администратора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339D576" w14:textId="4A07BE00" w:rsidR="0072042D" w:rsidRPr="0072042D" w:rsidRDefault="0072042D" w:rsidP="007A07AA">
            <w:pPr>
              <w:numPr>
                <w:ilvl w:val="0"/>
                <w:numId w:val="9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72042D">
              <w:rPr>
                <w:color w:val="000000"/>
                <w:sz w:val="24"/>
                <w:szCs w:val="24"/>
                <w:shd w:val="clear" w:color="auto" w:fill="FFFFFF"/>
              </w:rPr>
              <w:t>Не весь педагогический персонал прошел курсовую переподготовку по применению в образовательном процессе информационно-коммуникационных технологий</w:t>
            </w:r>
            <w:r w:rsidR="00E31819">
              <w:rPr>
                <w:sz w:val="24"/>
                <w:szCs w:val="24"/>
              </w:rPr>
              <w:t>.</w:t>
            </w:r>
            <w:r w:rsidR="004A6699" w:rsidRPr="004A6699">
              <w:rPr>
                <w:sz w:val="24"/>
                <w:szCs w:val="24"/>
              </w:rPr>
              <w:t xml:space="preserve"> </w:t>
            </w:r>
          </w:p>
          <w:p w14:paraId="0BE92984" w14:textId="25AE1A22" w:rsidR="00B529DD" w:rsidRPr="00A92320" w:rsidRDefault="00A92320" w:rsidP="007A07AA">
            <w:pPr>
              <w:numPr>
                <w:ilvl w:val="0"/>
                <w:numId w:val="9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72042D">
              <w:rPr>
                <w:color w:val="000000"/>
                <w:sz w:val="24"/>
                <w:szCs w:val="24"/>
                <w:shd w:val="clear" w:color="auto" w:fill="FFFFFF"/>
              </w:rPr>
              <w:t>Ухудшение социально-экономического положения родителей школьников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A92320">
              <w:rPr>
                <w:color w:val="000000"/>
                <w:sz w:val="24"/>
                <w:szCs w:val="24"/>
                <w:shd w:val="clear" w:color="auto" w:fill="FFFFFF"/>
              </w:rPr>
              <w:t>в следствии</w:t>
            </w:r>
            <w:proofErr w:type="gramEnd"/>
            <w:r w:rsidRPr="00A92320">
              <w:rPr>
                <w:color w:val="000000"/>
                <w:sz w:val="24"/>
                <w:szCs w:val="24"/>
                <w:shd w:val="clear" w:color="auto" w:fill="FFFFFF"/>
              </w:rPr>
              <w:t xml:space="preserve"> пандемии</w:t>
            </w:r>
            <w:r w:rsidRPr="00A92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последние годы и и</w:t>
            </w:r>
            <w:r w:rsidR="0072042D" w:rsidRPr="00A92320">
              <w:rPr>
                <w:color w:val="000000"/>
                <w:sz w:val="24"/>
                <w:szCs w:val="24"/>
                <w:shd w:val="clear" w:color="auto" w:fill="FFFFFF"/>
              </w:rPr>
              <w:t>зменение социально-экономической ситуации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целом</w:t>
            </w:r>
            <w:r w:rsidR="0072042D" w:rsidRPr="00A9232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923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C9BE6D" w14:textId="19ACB3AA" w:rsidR="004A6699" w:rsidRDefault="004A6699" w:rsidP="007A07AA">
            <w:pPr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6699">
              <w:rPr>
                <w:sz w:val="24"/>
                <w:szCs w:val="24"/>
              </w:rPr>
              <w:t xml:space="preserve">Рекомендации: </w:t>
            </w:r>
            <w:r>
              <w:rPr>
                <w:sz w:val="24"/>
                <w:szCs w:val="24"/>
              </w:rPr>
              <w:t xml:space="preserve"> </w:t>
            </w:r>
          </w:p>
          <w:p w14:paraId="7F9CC116" w14:textId="3B298DD2" w:rsidR="004A6699" w:rsidRDefault="003C70F3" w:rsidP="007A07AA">
            <w:pPr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699">
              <w:rPr>
                <w:sz w:val="24"/>
                <w:szCs w:val="24"/>
              </w:rPr>
              <w:t>.Отдельные локальные акты требуют</w:t>
            </w:r>
            <w:r w:rsidR="004A6699" w:rsidRPr="004A6699">
              <w:rPr>
                <w:sz w:val="24"/>
                <w:szCs w:val="24"/>
              </w:rPr>
              <w:t xml:space="preserve"> доработки в связи с </w:t>
            </w:r>
            <w:r w:rsidR="004A6699" w:rsidRPr="004A6699">
              <w:rPr>
                <w:sz w:val="24"/>
                <w:szCs w:val="24"/>
              </w:rPr>
              <w:lastRenderedPageBreak/>
              <w:t>изменениями в системе образования</w:t>
            </w:r>
            <w:r w:rsidR="004A6699">
              <w:rPr>
                <w:sz w:val="24"/>
                <w:szCs w:val="24"/>
              </w:rPr>
              <w:t>, в законодательстве</w:t>
            </w:r>
            <w:r w:rsidR="004A6699" w:rsidRPr="004A6699">
              <w:rPr>
                <w:sz w:val="24"/>
                <w:szCs w:val="24"/>
              </w:rPr>
              <w:t xml:space="preserve">. </w:t>
            </w:r>
          </w:p>
          <w:p w14:paraId="3BA87436" w14:textId="5EBC61BE" w:rsidR="004A6699" w:rsidRPr="004A6699" w:rsidRDefault="004A6699" w:rsidP="007A07AA">
            <w:pPr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 w:rsidR="0072042D">
              <w:rPr>
                <w:sz w:val="24"/>
                <w:szCs w:val="24"/>
              </w:rPr>
              <w:t xml:space="preserve">Разработать </w:t>
            </w:r>
            <w:r w:rsidR="0072042D" w:rsidRPr="004A6699">
              <w:rPr>
                <w:sz w:val="24"/>
                <w:szCs w:val="24"/>
              </w:rPr>
              <w:t>проект</w:t>
            </w:r>
            <w:r w:rsidR="005E165C">
              <w:rPr>
                <w:sz w:val="24"/>
                <w:szCs w:val="24"/>
              </w:rPr>
              <w:t xml:space="preserve"> </w:t>
            </w:r>
            <w:r w:rsidR="0072042D">
              <w:rPr>
                <w:sz w:val="24"/>
                <w:szCs w:val="24"/>
              </w:rPr>
              <w:t>новой программы</w:t>
            </w:r>
            <w:r w:rsidR="003C70F3">
              <w:rPr>
                <w:sz w:val="24"/>
                <w:szCs w:val="24"/>
              </w:rPr>
              <w:t xml:space="preserve"> развития школы на</w:t>
            </w:r>
            <w:r w:rsidR="005E165C">
              <w:rPr>
                <w:sz w:val="24"/>
                <w:szCs w:val="24"/>
              </w:rPr>
              <w:t xml:space="preserve"> </w:t>
            </w:r>
            <w:r w:rsidR="003C70F3">
              <w:rPr>
                <w:sz w:val="24"/>
                <w:szCs w:val="24"/>
              </w:rPr>
              <w:t>последующие 5 лет.</w:t>
            </w:r>
            <w:proofErr w:type="gramEnd"/>
          </w:p>
          <w:p w14:paraId="499F1E22" w14:textId="77777777" w:rsidR="00A92320" w:rsidRDefault="0072042D" w:rsidP="007A07AA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3.Обработка информации и предоставление её на веб-сайте </w:t>
            </w:r>
            <w:r w:rsidRPr="00C33284">
              <w:rPr>
                <w:sz w:val="24"/>
                <w:szCs w:val="24"/>
              </w:rPr>
              <w:t xml:space="preserve">требует </w:t>
            </w:r>
            <w:r>
              <w:rPr>
                <w:sz w:val="24"/>
                <w:szCs w:val="24"/>
              </w:rPr>
              <w:t>профессионального работника.</w:t>
            </w:r>
            <w:r w:rsidR="00A92320" w:rsidRPr="00A923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F6D103" w14:textId="4ECDB7E1" w:rsidR="005B5A5B" w:rsidRPr="003C70F3" w:rsidRDefault="00A92320" w:rsidP="007A0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4. Необходимо усилить работу по повышению уровня мотивации школьников среднего звена</w:t>
            </w:r>
            <w:r w:rsidRPr="00A92320">
              <w:rPr>
                <w:color w:val="000000"/>
                <w:sz w:val="24"/>
                <w:szCs w:val="24"/>
                <w:shd w:val="clear" w:color="auto" w:fill="FFFFFF"/>
              </w:rPr>
              <w:t xml:space="preserve"> к обучению.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257DC9C9" w14:textId="77777777" w:rsidR="00B529DD" w:rsidRDefault="00B529DD" w:rsidP="004B2152">
            <w:pPr>
              <w:ind w:firstLine="0"/>
              <w:rPr>
                <w:sz w:val="24"/>
                <w:szCs w:val="24"/>
              </w:rPr>
            </w:pPr>
          </w:p>
          <w:p w14:paraId="65B2FBC2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1E713638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7839B5AB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58FB4B38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3B8184FA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72D7384B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45978E68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2523C951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68EEF5AD" w14:textId="77777777" w:rsidR="0031772F" w:rsidRDefault="0031772F" w:rsidP="004B2152">
            <w:pPr>
              <w:ind w:firstLine="0"/>
              <w:rPr>
                <w:sz w:val="24"/>
                <w:szCs w:val="24"/>
              </w:rPr>
            </w:pPr>
          </w:p>
          <w:p w14:paraId="0BAE8E57" w14:textId="77777777" w:rsidR="00A75767" w:rsidRDefault="00A75767" w:rsidP="004B2152">
            <w:pPr>
              <w:ind w:firstLine="0"/>
            </w:pPr>
          </w:p>
          <w:p w14:paraId="42974C0A" w14:textId="330776C7" w:rsidR="00A75767" w:rsidRDefault="00A75767" w:rsidP="004B2152">
            <w:pPr>
              <w:ind w:firstLine="0"/>
            </w:pPr>
            <w:hyperlink r:id="rId96" w:history="1">
              <w:r w:rsidRPr="00A75767">
                <w:rPr>
                  <w:rStyle w:val="af5"/>
                </w:rPr>
                <w:t xml:space="preserve">Перспективный </w:t>
              </w:r>
              <w:r>
                <w:rPr>
                  <w:rStyle w:val="af5"/>
                </w:rPr>
                <w:t>план развития школы на 2019-2024</w:t>
              </w:r>
              <w:r w:rsidRPr="00A75767">
                <w:rPr>
                  <w:rStyle w:val="af5"/>
                </w:rPr>
                <w:t xml:space="preserve"> гг.</w:t>
              </w:r>
            </w:hyperlink>
          </w:p>
          <w:p w14:paraId="73BD228C" w14:textId="7C984B44" w:rsidR="0031772F" w:rsidRPr="005E6D03" w:rsidRDefault="0031772F" w:rsidP="004B2152">
            <w:pPr>
              <w:ind w:firstLine="0"/>
              <w:rPr>
                <w:sz w:val="24"/>
                <w:szCs w:val="24"/>
              </w:rPr>
            </w:pPr>
          </w:p>
        </w:tc>
      </w:tr>
      <w:tr w:rsidR="00D45AC4" w:rsidRPr="005E6D03" w14:paraId="0F66ADE1" w14:textId="77777777" w:rsidTr="004B2152">
        <w:trPr>
          <w:gridAfter w:val="1"/>
          <w:wAfter w:w="462" w:type="pct"/>
        </w:trPr>
        <w:tc>
          <w:tcPr>
            <w:tcW w:w="4538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0B2A67" w14:textId="34F34D0C" w:rsidR="00E74A09" w:rsidRPr="005E6D03" w:rsidRDefault="00CF5FEB" w:rsidP="004B2152">
            <w:pPr>
              <w:pStyle w:val="tkNazvanie"/>
              <w:numPr>
                <w:ilvl w:val="0"/>
                <w:numId w:val="1"/>
              </w:numPr>
              <w:spacing w:before="0" w:after="0" w:line="240" w:lineRule="auto"/>
              <w:ind w:righ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эффективност</w:t>
            </w:r>
            <w:r w:rsidR="00B529DD"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кадровой политики</w:t>
            </w:r>
          </w:p>
        </w:tc>
      </w:tr>
      <w:tr w:rsidR="00D45AC4" w:rsidRPr="005E6D03" w14:paraId="723DE1A9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131841A5" w14:textId="77777777" w:rsidR="00E74A09" w:rsidRPr="005E6D03" w:rsidRDefault="00070A7E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2</w:t>
            </w:r>
            <w:r w:rsidR="00CF5FEB" w:rsidRPr="005E6D03">
              <w:rPr>
                <w:sz w:val="24"/>
                <w:szCs w:val="24"/>
              </w:rPr>
              <w:t>.1</w:t>
            </w:r>
          </w:p>
        </w:tc>
        <w:tc>
          <w:tcPr>
            <w:tcW w:w="710" w:type="pct"/>
          </w:tcPr>
          <w:p w14:paraId="249B19EE" w14:textId="77777777" w:rsidR="00E74A09" w:rsidRPr="005E6D03" w:rsidRDefault="00CF5FEB" w:rsidP="007A07AA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12D">
              <w:rPr>
                <w:rFonts w:ascii="Times New Roman" w:hAnsi="Times New Roman" w:cs="Times New Roman"/>
                <w:sz w:val="24"/>
                <w:szCs w:val="24"/>
              </w:rPr>
              <w:t>Наличие механизма и процедур, обеспечивающих объективные критерии и условия приема (увольнения) на работу</w:t>
            </w: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педагогического, административного, учебно-вспомогательного и младшего обслуживающего персонала</w:t>
            </w:r>
          </w:p>
        </w:tc>
        <w:tc>
          <w:tcPr>
            <w:tcW w:w="2352" w:type="pct"/>
            <w:shd w:val="clear" w:color="auto" w:fill="auto"/>
          </w:tcPr>
          <w:p w14:paraId="6CC9E765" w14:textId="41968173" w:rsidR="00E31819" w:rsidRPr="00110E07" w:rsidRDefault="00E31819" w:rsidP="004B2152">
            <w:pPr>
              <w:pStyle w:val="afe"/>
              <w:spacing w:after="1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Трудового </w:t>
            </w:r>
            <w:r w:rsidR="00817D51">
              <w:rPr>
                <w:sz w:val="24"/>
                <w:szCs w:val="24"/>
              </w:rPr>
              <w:t xml:space="preserve">кодекса </w:t>
            </w:r>
            <w:r w:rsidR="00817D51" w:rsidRPr="00110E07">
              <w:rPr>
                <w:sz w:val="24"/>
                <w:szCs w:val="24"/>
              </w:rPr>
              <w:t>Кыргызской</w:t>
            </w:r>
            <w:r w:rsidRPr="00110E07">
              <w:rPr>
                <w:sz w:val="24"/>
                <w:szCs w:val="24"/>
              </w:rPr>
              <w:t xml:space="preserve"> Республики, За</w:t>
            </w:r>
            <w:r>
              <w:rPr>
                <w:sz w:val="24"/>
                <w:szCs w:val="24"/>
              </w:rPr>
              <w:t>кона «Об образовании»</w:t>
            </w:r>
            <w:r w:rsidR="00817D51">
              <w:rPr>
                <w:sz w:val="24"/>
                <w:szCs w:val="24"/>
              </w:rPr>
              <w:t xml:space="preserve"> п</w:t>
            </w:r>
            <w:r w:rsidRPr="00110E07">
              <w:rPr>
                <w:sz w:val="24"/>
                <w:szCs w:val="24"/>
              </w:rPr>
              <w:t>орядо</w:t>
            </w:r>
            <w:r>
              <w:rPr>
                <w:sz w:val="24"/>
                <w:szCs w:val="24"/>
              </w:rPr>
              <w:t xml:space="preserve">к комплектования персонала школы регламентируется </w:t>
            </w:r>
            <w:r w:rsidRPr="00110E07">
              <w:rPr>
                <w:sz w:val="24"/>
                <w:szCs w:val="24"/>
              </w:rPr>
              <w:t>Уставом</w:t>
            </w:r>
            <w:r>
              <w:rPr>
                <w:sz w:val="24"/>
                <w:szCs w:val="24"/>
                <w:lang w:val="ky-KG"/>
              </w:rPr>
              <w:t xml:space="preserve"> школы</w:t>
            </w:r>
            <w:r w:rsidR="00817D51">
              <w:rPr>
                <w:sz w:val="24"/>
                <w:szCs w:val="24"/>
                <w:lang w:val="ky-KG"/>
              </w:rPr>
              <w:t xml:space="preserve"> №32, </w:t>
            </w:r>
            <w:r w:rsidRPr="00110E07">
              <w:rPr>
                <w:sz w:val="24"/>
                <w:szCs w:val="24"/>
              </w:rPr>
              <w:t>коллективным договором с профсоюзной организацией.</w:t>
            </w:r>
          </w:p>
          <w:p w14:paraId="18BF0488" w14:textId="06B6DFA1" w:rsidR="00E31819" w:rsidRPr="0026171E" w:rsidRDefault="00817D51" w:rsidP="004B2152">
            <w:pPr>
              <w:shd w:val="clear" w:color="auto" w:fill="FFFFFF"/>
              <w:rPr>
                <w:rFonts w:ascii="Arial" w:hAnsi="Arial" w:cs="Arial"/>
                <w:color w:val="21252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приеме на работу с </w:t>
            </w:r>
            <w:r w:rsidRPr="00110E07">
              <w:rPr>
                <w:sz w:val="24"/>
                <w:szCs w:val="24"/>
              </w:rPr>
              <w:t>каждым</w:t>
            </w:r>
            <w:r w:rsidR="00E31819" w:rsidRPr="00110E07">
              <w:rPr>
                <w:sz w:val="24"/>
                <w:szCs w:val="24"/>
              </w:rPr>
              <w:t xml:space="preserve"> сотрудником </w:t>
            </w:r>
            <w:r w:rsidR="00E31819">
              <w:rPr>
                <w:sz w:val="24"/>
                <w:szCs w:val="24"/>
                <w:lang w:val="ky-KG"/>
              </w:rPr>
              <w:t>школы</w:t>
            </w:r>
            <w:r w:rsidR="00E31819" w:rsidRPr="00110E07">
              <w:rPr>
                <w:sz w:val="24"/>
                <w:szCs w:val="24"/>
              </w:rPr>
              <w:t xml:space="preserve"> заключается бессрочный трудовой договор. </w:t>
            </w:r>
            <w:r w:rsidR="00234D41" w:rsidRPr="007B6B09">
              <w:rPr>
                <w:sz w:val="24"/>
                <w:szCs w:val="24"/>
              </w:rPr>
              <w:t xml:space="preserve">Трудовой договор заключается в письменной форме и хранится в личном деле работника. </w:t>
            </w:r>
            <w:r>
              <w:rPr>
                <w:sz w:val="24"/>
                <w:szCs w:val="24"/>
              </w:rPr>
              <w:t>Н</w:t>
            </w:r>
            <w:r w:rsidRPr="00110E07">
              <w:rPr>
                <w:sz w:val="24"/>
                <w:szCs w:val="24"/>
              </w:rPr>
              <w:t>а в</w:t>
            </w:r>
            <w:r>
              <w:rPr>
                <w:sz w:val="24"/>
                <w:szCs w:val="24"/>
              </w:rPr>
              <w:t xml:space="preserve">ремя декретного отпуска учителя </w:t>
            </w:r>
            <w:r w:rsidR="00234D41" w:rsidRPr="00110E07">
              <w:rPr>
                <w:sz w:val="24"/>
                <w:szCs w:val="24"/>
              </w:rPr>
              <w:t>заключается</w:t>
            </w:r>
            <w:r w:rsidR="00234D41">
              <w:rPr>
                <w:sz w:val="24"/>
                <w:szCs w:val="24"/>
              </w:rPr>
              <w:t xml:space="preserve"> </w:t>
            </w:r>
            <w:r w:rsidR="00234D41" w:rsidRPr="00110E07">
              <w:rPr>
                <w:sz w:val="24"/>
                <w:szCs w:val="24"/>
              </w:rPr>
              <w:t>договор</w:t>
            </w:r>
            <w:r w:rsidR="00E31819" w:rsidRPr="00110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сотрудником на данный период. </w:t>
            </w:r>
            <w:r w:rsidR="0026171E" w:rsidRPr="007B6B09">
              <w:rPr>
                <w:sz w:val="24"/>
                <w:szCs w:val="24"/>
              </w:rPr>
              <w:t>Срок действия трудового договора определяется работником и работодателем при его заключении в соответствии с законодательством о труде Кыргызской Республики.</w:t>
            </w:r>
          </w:p>
          <w:p w14:paraId="731D8C2D" w14:textId="1E328B5A" w:rsidR="00E31819" w:rsidRPr="00110E07" w:rsidRDefault="00E31819" w:rsidP="004B2152">
            <w:pPr>
              <w:pStyle w:val="afe"/>
              <w:spacing w:after="80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>Объем учебной нагрузки (педагогической работы) учителям и другим педагогическим работникам устанавливается исходя из количества часов по учебному плану и программам, обеспеченности кадрами, других конкретных условий в</w:t>
            </w:r>
            <w:r w:rsidRPr="00110E07">
              <w:rPr>
                <w:sz w:val="24"/>
                <w:szCs w:val="24"/>
                <w:lang w:val="ky-KG"/>
              </w:rPr>
              <w:t xml:space="preserve"> школе</w:t>
            </w:r>
            <w:r w:rsidRPr="00110E07">
              <w:rPr>
                <w:sz w:val="24"/>
                <w:szCs w:val="24"/>
              </w:rPr>
              <w:t xml:space="preserve">. </w:t>
            </w:r>
            <w:r w:rsidR="00234D41">
              <w:rPr>
                <w:sz w:val="24"/>
                <w:szCs w:val="24"/>
              </w:rPr>
              <w:t>С</w:t>
            </w:r>
            <w:r w:rsidR="00817D51" w:rsidRPr="00110E07">
              <w:rPr>
                <w:sz w:val="24"/>
                <w:szCs w:val="24"/>
              </w:rPr>
              <w:t xml:space="preserve"> письменного согласия работника </w:t>
            </w:r>
            <w:r w:rsidR="00234D41" w:rsidRPr="00110E07">
              <w:rPr>
                <w:sz w:val="24"/>
                <w:szCs w:val="24"/>
              </w:rPr>
              <w:t xml:space="preserve">устанавливается </w:t>
            </w:r>
            <w:r w:rsidR="00234D41">
              <w:rPr>
                <w:sz w:val="24"/>
                <w:szCs w:val="24"/>
              </w:rPr>
              <w:t>о</w:t>
            </w:r>
            <w:r w:rsidRPr="00110E07">
              <w:rPr>
                <w:sz w:val="24"/>
                <w:szCs w:val="24"/>
              </w:rPr>
              <w:t xml:space="preserve">бъем учебной </w:t>
            </w:r>
            <w:r w:rsidR="00234D41" w:rsidRPr="00110E07">
              <w:rPr>
                <w:sz w:val="24"/>
                <w:szCs w:val="24"/>
              </w:rPr>
              <w:t>нагрузки больше</w:t>
            </w:r>
            <w:r w:rsidRPr="00110E07">
              <w:rPr>
                <w:sz w:val="24"/>
                <w:szCs w:val="24"/>
              </w:rPr>
              <w:t xml:space="preserve"> или меньше нормы ч</w:t>
            </w:r>
            <w:r w:rsidR="00234D41">
              <w:rPr>
                <w:sz w:val="24"/>
                <w:szCs w:val="24"/>
              </w:rPr>
              <w:t>асов за ставку заработной платы.</w:t>
            </w:r>
            <w:r w:rsidRPr="00110E07">
              <w:rPr>
                <w:sz w:val="24"/>
                <w:szCs w:val="24"/>
              </w:rPr>
              <w:t xml:space="preserve"> Установленный в начале учебного года объем учебной нагрузки 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</w:t>
            </w:r>
            <w:r w:rsidR="0026171E">
              <w:rPr>
                <w:sz w:val="24"/>
                <w:szCs w:val="24"/>
              </w:rPr>
              <w:t xml:space="preserve">классов или </w:t>
            </w:r>
            <w:r w:rsidRPr="00110E07">
              <w:rPr>
                <w:sz w:val="24"/>
                <w:szCs w:val="24"/>
              </w:rPr>
              <w:t>г</w:t>
            </w:r>
            <w:r w:rsidR="0026171E">
              <w:rPr>
                <w:sz w:val="24"/>
                <w:szCs w:val="24"/>
              </w:rPr>
              <w:t>рупп</w:t>
            </w:r>
            <w:r w:rsidRPr="00110E07">
              <w:rPr>
                <w:sz w:val="24"/>
                <w:szCs w:val="24"/>
              </w:rPr>
              <w:t>.</w:t>
            </w:r>
          </w:p>
          <w:p w14:paraId="4F979215" w14:textId="1B70C273" w:rsidR="00E31819" w:rsidRDefault="00E31819" w:rsidP="004B2152">
            <w:pPr>
              <w:pStyle w:val="afe"/>
              <w:spacing w:after="140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 xml:space="preserve">Права и обязанности других категорий персонала </w:t>
            </w:r>
            <w:r w:rsidRPr="00110E07">
              <w:rPr>
                <w:sz w:val="24"/>
                <w:szCs w:val="24"/>
                <w:lang w:val="ky-KG"/>
              </w:rPr>
              <w:t xml:space="preserve">школы </w:t>
            </w:r>
            <w:r w:rsidRPr="00110E07">
              <w:rPr>
                <w:sz w:val="24"/>
                <w:szCs w:val="24"/>
              </w:rPr>
              <w:t xml:space="preserve">определяются </w:t>
            </w:r>
            <w:r w:rsidRPr="00110E07">
              <w:rPr>
                <w:sz w:val="24"/>
                <w:szCs w:val="24"/>
              </w:rPr>
              <w:lastRenderedPageBreak/>
              <w:t>соответствующими типовыми квалификационными характеристиками и Уставом</w:t>
            </w:r>
            <w:r w:rsidRPr="00110E07">
              <w:rPr>
                <w:sz w:val="24"/>
                <w:szCs w:val="24"/>
                <w:lang w:val="ky-KG"/>
              </w:rPr>
              <w:t xml:space="preserve"> школы</w:t>
            </w:r>
            <w:r w:rsidRPr="00110E07">
              <w:rPr>
                <w:sz w:val="24"/>
                <w:szCs w:val="24"/>
              </w:rPr>
              <w:t>.</w:t>
            </w:r>
          </w:p>
          <w:p w14:paraId="0DB5AFC6" w14:textId="0F4F0095" w:rsidR="00D93A01" w:rsidRPr="0026171E" w:rsidRDefault="0026171E" w:rsidP="004B2152">
            <w:pPr>
              <w:rPr>
                <w:sz w:val="24"/>
                <w:szCs w:val="24"/>
              </w:rPr>
            </w:pPr>
            <w:r w:rsidRPr="004B3599">
              <w:rPr>
                <w:sz w:val="24"/>
                <w:szCs w:val="24"/>
              </w:rPr>
              <w:t>Увольнение работника производится по основаниям, пред</w:t>
            </w:r>
            <w:r>
              <w:rPr>
                <w:sz w:val="24"/>
                <w:szCs w:val="24"/>
              </w:rPr>
              <w:t>усмотренным Трудовым кодексом Кыргызской Республики</w:t>
            </w:r>
            <w:r w:rsidRPr="004B3599">
              <w:rPr>
                <w:sz w:val="24"/>
                <w:szCs w:val="24"/>
              </w:rPr>
              <w:t>, с соблюдением установленных сроков заблаговременного письменного предупрежд</w:t>
            </w:r>
            <w:r>
              <w:rPr>
                <w:sz w:val="24"/>
                <w:szCs w:val="24"/>
              </w:rPr>
              <w:t xml:space="preserve">ения о предстоящем увольнении. </w:t>
            </w:r>
            <w:r w:rsidRPr="004B3599">
              <w:rPr>
                <w:sz w:val="24"/>
                <w:szCs w:val="24"/>
              </w:rPr>
              <w:t xml:space="preserve">Во всех случаях днем увольнения работника является последний день </w:t>
            </w:r>
            <w:r>
              <w:rPr>
                <w:sz w:val="24"/>
                <w:szCs w:val="24"/>
              </w:rPr>
              <w:t xml:space="preserve">его работы на предприятии. </w:t>
            </w:r>
            <w:r w:rsidRPr="004B3599">
              <w:rPr>
                <w:sz w:val="24"/>
                <w:szCs w:val="24"/>
              </w:rPr>
              <w:t>Оформление увольнения работника производится путем издания приказа об уво</w:t>
            </w:r>
            <w:r>
              <w:rPr>
                <w:sz w:val="24"/>
                <w:szCs w:val="24"/>
              </w:rPr>
              <w:t>льнении за подписью директора</w:t>
            </w:r>
            <w:r w:rsidRPr="004B3599">
              <w:rPr>
                <w:sz w:val="24"/>
                <w:szCs w:val="24"/>
              </w:rPr>
              <w:t xml:space="preserve">. В последний день работы работнику </w:t>
            </w:r>
            <w:r>
              <w:rPr>
                <w:sz w:val="24"/>
                <w:szCs w:val="24"/>
              </w:rPr>
              <w:t>выдается трудовая книжка</w:t>
            </w:r>
            <w:r w:rsidRPr="004B3599">
              <w:rPr>
                <w:sz w:val="24"/>
                <w:szCs w:val="24"/>
              </w:rPr>
              <w:t xml:space="preserve">. </w:t>
            </w:r>
          </w:p>
          <w:p w14:paraId="6D3E81C5" w14:textId="10211AAE" w:rsidR="00E74A09" w:rsidRPr="005E6D03" w:rsidRDefault="00D93A01" w:rsidP="004B2152">
            <w:pPr>
              <w:pStyle w:val="af3"/>
              <w:ind w:left="3" w:firstLine="709"/>
              <w:rPr>
                <w:sz w:val="24"/>
                <w:szCs w:val="24"/>
                <w:highlight w:val="yellow"/>
              </w:rPr>
            </w:pPr>
            <w:r w:rsidRPr="00D93A01">
              <w:rPr>
                <w:sz w:val="24"/>
                <w:szCs w:val="24"/>
              </w:rPr>
              <w:t>Критерии оценивания труда работников для распределения преми</w:t>
            </w:r>
            <w:r>
              <w:rPr>
                <w:sz w:val="24"/>
                <w:szCs w:val="24"/>
              </w:rPr>
              <w:t xml:space="preserve">ального и стимулирующего фонда </w:t>
            </w:r>
            <w:r w:rsidRPr="00D93A01">
              <w:rPr>
                <w:sz w:val="24"/>
                <w:szCs w:val="24"/>
              </w:rPr>
              <w:t>закрепляются реше</w:t>
            </w:r>
            <w:r>
              <w:rPr>
                <w:sz w:val="24"/>
                <w:szCs w:val="24"/>
              </w:rPr>
              <w:t>нием общего собрания коллектива</w:t>
            </w:r>
            <w:r w:rsidRPr="00D93A01">
              <w:rPr>
                <w:sz w:val="24"/>
                <w:szCs w:val="24"/>
              </w:rPr>
              <w:t xml:space="preserve"> один раз в год.</w:t>
            </w:r>
          </w:p>
        </w:tc>
        <w:tc>
          <w:tcPr>
            <w:tcW w:w="1302" w:type="pct"/>
          </w:tcPr>
          <w:p w14:paraId="65C3F633" w14:textId="26FE200D" w:rsidR="00913A75" w:rsidRDefault="00A02A1D" w:rsidP="004B2152">
            <w:pPr>
              <w:ind w:firstLine="0"/>
              <w:rPr>
                <w:sz w:val="24"/>
                <w:szCs w:val="24"/>
              </w:rPr>
            </w:pPr>
            <w:hyperlink r:id="rId97" w:history="1">
              <w:r w:rsidR="00913A75" w:rsidRPr="00913A75">
                <w:rPr>
                  <w:rStyle w:val="af5"/>
                  <w:sz w:val="24"/>
                  <w:szCs w:val="24"/>
                </w:rPr>
                <w:t xml:space="preserve">Трудовой кодекс </w:t>
              </w:r>
              <w:proofErr w:type="gramStart"/>
              <w:r w:rsidR="00913A75" w:rsidRPr="00913A75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</w:hyperlink>
          </w:p>
          <w:p w14:paraId="2689EC75" w14:textId="067EFC0B" w:rsidR="007A07AA" w:rsidRDefault="00A02A1D" w:rsidP="004B2152">
            <w:pPr>
              <w:ind w:firstLine="0"/>
              <w:rPr>
                <w:sz w:val="24"/>
                <w:szCs w:val="24"/>
              </w:rPr>
            </w:pPr>
            <w:hyperlink r:id="rId98" w:history="1">
              <w:r w:rsidR="00913A75" w:rsidRPr="00913A75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913A75" w:rsidRPr="00913A75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913A75" w:rsidRPr="00913A75">
                <w:rPr>
                  <w:rStyle w:val="af5"/>
                  <w:sz w:val="24"/>
                  <w:szCs w:val="24"/>
                </w:rPr>
                <w:t xml:space="preserve"> "Об образовании"</w:t>
              </w:r>
            </w:hyperlink>
          </w:p>
          <w:p w14:paraId="318A4F1A" w14:textId="2B51FD79" w:rsidR="007A07AA" w:rsidRDefault="00A02A1D" w:rsidP="007A07AA">
            <w:pPr>
              <w:ind w:firstLine="0"/>
              <w:jc w:val="left"/>
              <w:rPr>
                <w:sz w:val="24"/>
                <w:szCs w:val="24"/>
              </w:rPr>
            </w:pPr>
            <w:hyperlink r:id="rId99" w:history="1">
              <w:r w:rsidR="00913A75" w:rsidRPr="00913A75">
                <w:rPr>
                  <w:rStyle w:val="af5"/>
                  <w:sz w:val="24"/>
                  <w:szCs w:val="24"/>
                </w:rPr>
                <w:t>Устав школы СОШ №32</w:t>
              </w:r>
            </w:hyperlink>
          </w:p>
          <w:p w14:paraId="0375CD33" w14:textId="58D90667" w:rsidR="00913A75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00" w:history="1">
              <w:r w:rsidR="00913A75" w:rsidRPr="00913A75">
                <w:rPr>
                  <w:rStyle w:val="af5"/>
                  <w:sz w:val="24"/>
                  <w:szCs w:val="24"/>
                </w:rPr>
                <w:t>Трудовой договор</w:t>
              </w:r>
            </w:hyperlink>
          </w:p>
          <w:p w14:paraId="4EB433D4" w14:textId="77777777" w:rsidR="00475448" w:rsidRDefault="00A02A1D" w:rsidP="00913A75">
            <w:pPr>
              <w:ind w:firstLine="0"/>
              <w:rPr>
                <w:sz w:val="24"/>
                <w:szCs w:val="24"/>
              </w:rPr>
            </w:pPr>
            <w:hyperlink r:id="rId101" w:history="1">
              <w:r w:rsidR="00913A75" w:rsidRPr="001719C4">
                <w:rPr>
                  <w:rStyle w:val="af5"/>
                  <w:sz w:val="24"/>
                  <w:szCs w:val="24"/>
                </w:rPr>
                <w:t>Коллективный договор</w:t>
              </w:r>
            </w:hyperlink>
            <w:r w:rsidR="00913A75">
              <w:rPr>
                <w:sz w:val="24"/>
                <w:szCs w:val="24"/>
              </w:rPr>
              <w:t xml:space="preserve"> </w:t>
            </w:r>
          </w:p>
          <w:p w14:paraId="72353357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7DFF7CF3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4D696924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5FF37573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19EDA1C9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4C6449CD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3E7016A3" w14:textId="77777777" w:rsid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  <w:p w14:paraId="12055942" w14:textId="388E85EA" w:rsidR="00913A75" w:rsidRPr="00913A75" w:rsidRDefault="00913A75" w:rsidP="00913A75">
            <w:pPr>
              <w:ind w:firstLine="0"/>
              <w:rPr>
                <w:sz w:val="24"/>
                <w:szCs w:val="24"/>
              </w:rPr>
            </w:pPr>
          </w:p>
        </w:tc>
      </w:tr>
      <w:tr w:rsidR="00D45AC4" w:rsidRPr="005E6D03" w14:paraId="12400A5A" w14:textId="77777777" w:rsidTr="004B2152">
        <w:trPr>
          <w:gridAfter w:val="1"/>
          <w:wAfter w:w="462" w:type="pct"/>
          <w:trHeight w:val="587"/>
        </w:trPr>
        <w:tc>
          <w:tcPr>
            <w:tcW w:w="174" w:type="pct"/>
          </w:tcPr>
          <w:p w14:paraId="4B07026F" w14:textId="14410CBD" w:rsidR="00E74A09" w:rsidRPr="005E6D03" w:rsidRDefault="00070A7E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2</w:t>
            </w:r>
            <w:r w:rsidR="00CF5FEB" w:rsidRPr="005E6D03">
              <w:rPr>
                <w:sz w:val="24"/>
                <w:szCs w:val="24"/>
              </w:rPr>
              <w:t>.2</w:t>
            </w:r>
          </w:p>
        </w:tc>
        <w:tc>
          <w:tcPr>
            <w:tcW w:w="710" w:type="pct"/>
          </w:tcPr>
          <w:p w14:paraId="66F547D8" w14:textId="77777777" w:rsidR="00E74A09" w:rsidRPr="005E6D03" w:rsidRDefault="00CF5FEB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Соответствие укомплектованности штатов, квалификации и образования педагогического персонала образовательной программе</w:t>
            </w:r>
          </w:p>
        </w:tc>
        <w:tc>
          <w:tcPr>
            <w:tcW w:w="2352" w:type="pct"/>
          </w:tcPr>
          <w:p w14:paraId="2B5502D9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Педагогический коллектив школы в 2020-2021 учебном году составил 78 человек. Укомплектованность штата составляет 99%. </w:t>
            </w:r>
            <w:r w:rsidRPr="00163FE8">
              <w:rPr>
                <w:sz w:val="24"/>
                <w:szCs w:val="24"/>
                <w:lang w:val="ky-KG"/>
              </w:rPr>
              <w:t xml:space="preserve"> </w:t>
            </w:r>
            <w:r w:rsidRPr="00163FE8">
              <w:rPr>
                <w:sz w:val="24"/>
                <w:szCs w:val="24"/>
              </w:rPr>
              <w:t xml:space="preserve">96% педагогических работников школы имеют высшее образование. В </w:t>
            </w:r>
            <w:r w:rsidRPr="00163FE8">
              <w:rPr>
                <w:sz w:val="24"/>
                <w:szCs w:val="24"/>
                <w:lang w:val="ky-KG"/>
              </w:rPr>
              <w:t>СОШ</w:t>
            </w:r>
            <w:r w:rsidRPr="00163FE8">
              <w:rPr>
                <w:sz w:val="24"/>
                <w:szCs w:val="24"/>
              </w:rPr>
              <w:t xml:space="preserve"> №32 педагогический и учебно-вспомогательный состав полностью укомплектован в соответствие с требованиями. </w:t>
            </w:r>
          </w:p>
          <w:p w14:paraId="775AF920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Количество штатных учителей – 78.</w:t>
            </w:r>
          </w:p>
          <w:p w14:paraId="78142699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Высшее образование имеют – 75 учителей, из них:</w:t>
            </w:r>
          </w:p>
          <w:p w14:paraId="3819C407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Бакалавры (</w:t>
            </w:r>
            <w:proofErr w:type="gramStart"/>
            <w:r w:rsidRPr="00163FE8">
              <w:rPr>
                <w:sz w:val="24"/>
                <w:szCs w:val="24"/>
              </w:rPr>
              <w:t>педагогическое</w:t>
            </w:r>
            <w:proofErr w:type="gramEnd"/>
            <w:r w:rsidRPr="00163FE8">
              <w:rPr>
                <w:sz w:val="24"/>
                <w:szCs w:val="24"/>
              </w:rPr>
              <w:t>) – 13;</w:t>
            </w:r>
          </w:p>
          <w:p w14:paraId="4F82118A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Магистры (</w:t>
            </w:r>
            <w:proofErr w:type="gramStart"/>
            <w:r w:rsidRPr="00163FE8">
              <w:rPr>
                <w:sz w:val="24"/>
                <w:szCs w:val="24"/>
              </w:rPr>
              <w:t>педагогическое</w:t>
            </w:r>
            <w:proofErr w:type="gramEnd"/>
            <w:r w:rsidRPr="00163FE8">
              <w:rPr>
                <w:sz w:val="24"/>
                <w:szCs w:val="24"/>
              </w:rPr>
              <w:t>) – 62;</w:t>
            </w:r>
          </w:p>
          <w:p w14:paraId="4BE7C289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Незаконченное высшее – 1;</w:t>
            </w:r>
          </w:p>
          <w:p w14:paraId="151ECEB9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proofErr w:type="gramStart"/>
            <w:r w:rsidRPr="00163FE8">
              <w:rPr>
                <w:sz w:val="24"/>
                <w:szCs w:val="24"/>
              </w:rPr>
              <w:t>Среднее-специальное</w:t>
            </w:r>
            <w:proofErr w:type="gramEnd"/>
            <w:r w:rsidRPr="00163FE8">
              <w:rPr>
                <w:sz w:val="24"/>
                <w:szCs w:val="24"/>
              </w:rPr>
              <w:t xml:space="preserve"> – 2.</w:t>
            </w:r>
          </w:p>
          <w:p w14:paraId="59ED5796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Количество преподаваемых предметов неквалифицированными учителями в данной области – 2. </w:t>
            </w:r>
            <w:r w:rsidRPr="00163FE8">
              <w:rPr>
                <w:sz w:val="24"/>
                <w:szCs w:val="24"/>
                <w:lang w:val="ky-KG"/>
              </w:rPr>
              <w:t xml:space="preserve"> У</w:t>
            </w:r>
            <w:proofErr w:type="spellStart"/>
            <w:r w:rsidRPr="00163FE8">
              <w:rPr>
                <w:sz w:val="24"/>
                <w:szCs w:val="24"/>
              </w:rPr>
              <w:t>чителя</w:t>
            </w:r>
            <w:proofErr w:type="spellEnd"/>
            <w:r w:rsidRPr="00163FE8">
              <w:rPr>
                <w:sz w:val="24"/>
                <w:szCs w:val="24"/>
              </w:rPr>
              <w:t xml:space="preserve"> </w:t>
            </w:r>
            <w:r w:rsidRPr="00163FE8">
              <w:rPr>
                <w:sz w:val="24"/>
                <w:szCs w:val="24"/>
                <w:lang w:val="ky-KG"/>
              </w:rPr>
              <w:t xml:space="preserve"> </w:t>
            </w:r>
            <w:r w:rsidRPr="00163FE8">
              <w:rPr>
                <w:sz w:val="24"/>
                <w:szCs w:val="24"/>
              </w:rPr>
              <w:t xml:space="preserve"> прошли курсы повышения квалификации в </w:t>
            </w:r>
            <w:proofErr w:type="spellStart"/>
            <w:r w:rsidRPr="00163FE8">
              <w:rPr>
                <w:sz w:val="24"/>
                <w:szCs w:val="24"/>
              </w:rPr>
              <w:t>МОиН</w:t>
            </w:r>
            <w:proofErr w:type="spellEnd"/>
            <w:r w:rsidRPr="00163FE8">
              <w:rPr>
                <w:sz w:val="24"/>
                <w:szCs w:val="24"/>
              </w:rPr>
              <w:t xml:space="preserve"> КР и РИПК и ПК, имеют сертификаты. </w:t>
            </w:r>
          </w:p>
          <w:p w14:paraId="0146012B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Комплектование школы педагогическими кадрами соответствует требованиям к квалификации педагогов для достижения образовательных целей.</w:t>
            </w:r>
          </w:p>
          <w:p w14:paraId="75A782C5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Ежегодно преподаватели </w:t>
            </w:r>
            <w:r w:rsidRPr="00163FE8">
              <w:rPr>
                <w:sz w:val="24"/>
                <w:szCs w:val="24"/>
                <w:lang w:val="ky-KG"/>
              </w:rPr>
              <w:t>СОШ</w:t>
            </w:r>
            <w:r w:rsidRPr="00163FE8">
              <w:rPr>
                <w:sz w:val="24"/>
                <w:szCs w:val="24"/>
              </w:rPr>
              <w:t xml:space="preserve"> №32 активно повышали свою квалификацию.</w:t>
            </w:r>
          </w:p>
          <w:p w14:paraId="3650A998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В 2020-2021 учебном году представили документы об окончании </w:t>
            </w:r>
            <w:r w:rsidRPr="00163FE8">
              <w:rPr>
                <w:sz w:val="24"/>
                <w:szCs w:val="24"/>
              </w:rPr>
              <w:lastRenderedPageBreak/>
              <w:t xml:space="preserve">различных курсов повышения квалификации </w:t>
            </w:r>
            <w:r w:rsidRPr="00163FE8">
              <w:rPr>
                <w:sz w:val="24"/>
                <w:szCs w:val="24"/>
                <w:lang w:val="ky-KG"/>
              </w:rPr>
              <w:t xml:space="preserve">  13</w:t>
            </w:r>
            <w:r w:rsidRPr="00163FE8">
              <w:rPr>
                <w:sz w:val="24"/>
                <w:szCs w:val="24"/>
              </w:rPr>
              <w:t xml:space="preserve"> человек.</w:t>
            </w:r>
          </w:p>
          <w:p w14:paraId="4F86EC22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В течени</w:t>
            </w:r>
            <w:proofErr w:type="gramStart"/>
            <w:r w:rsidRPr="00163FE8">
              <w:rPr>
                <w:sz w:val="24"/>
                <w:szCs w:val="24"/>
              </w:rPr>
              <w:t>и</w:t>
            </w:r>
            <w:proofErr w:type="gramEnd"/>
            <w:r w:rsidRPr="00163FE8">
              <w:rPr>
                <w:sz w:val="24"/>
                <w:szCs w:val="24"/>
              </w:rPr>
              <w:t xml:space="preserve"> последних 5 лет учителя обучались:</w:t>
            </w:r>
          </w:p>
          <w:p w14:paraId="061DABDF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- на курсах </w:t>
            </w:r>
            <w:proofErr w:type="spellStart"/>
            <w:r w:rsidRPr="00163FE8">
              <w:rPr>
                <w:sz w:val="24"/>
                <w:szCs w:val="24"/>
              </w:rPr>
              <w:t>МОиН</w:t>
            </w:r>
            <w:proofErr w:type="spellEnd"/>
            <w:r w:rsidRPr="00163FE8">
              <w:rPr>
                <w:sz w:val="24"/>
                <w:szCs w:val="24"/>
              </w:rPr>
              <w:t xml:space="preserve"> </w:t>
            </w:r>
            <w:proofErr w:type="gramStart"/>
            <w:r w:rsidRPr="00163FE8">
              <w:rPr>
                <w:sz w:val="24"/>
                <w:szCs w:val="24"/>
              </w:rPr>
              <w:t>КР</w:t>
            </w:r>
            <w:proofErr w:type="gramEnd"/>
            <w:r w:rsidRPr="00163FE8">
              <w:rPr>
                <w:sz w:val="24"/>
                <w:szCs w:val="24"/>
              </w:rPr>
              <w:t xml:space="preserve">; </w:t>
            </w:r>
          </w:p>
          <w:p w14:paraId="3B57437B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- на курсах Управления образования мэрии г. Бишкек;</w:t>
            </w:r>
          </w:p>
          <w:p w14:paraId="1DC4ABBD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</w:rPr>
              <w:t>- на методических курсах Республиканского института повышения квалификации (</w:t>
            </w:r>
            <w:proofErr w:type="spellStart"/>
            <w:r w:rsidRPr="00163FE8">
              <w:rPr>
                <w:sz w:val="24"/>
                <w:szCs w:val="24"/>
              </w:rPr>
              <w:t>РИПКиППР</w:t>
            </w:r>
            <w:proofErr w:type="spellEnd"/>
            <w:r w:rsidRPr="00163FE8">
              <w:rPr>
                <w:sz w:val="24"/>
                <w:szCs w:val="24"/>
              </w:rPr>
              <w:t>);</w:t>
            </w:r>
          </w:p>
          <w:p w14:paraId="1CFD3446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</w:rPr>
              <w:t xml:space="preserve">- на методических курсах </w:t>
            </w:r>
            <w:r w:rsidRPr="00163FE8">
              <w:rPr>
                <w:sz w:val="24"/>
                <w:szCs w:val="24"/>
                <w:lang w:val="ky-KG"/>
              </w:rPr>
              <w:t>Кыргызского Государственного института имени И.Арабаева;</w:t>
            </w:r>
          </w:p>
          <w:p w14:paraId="38CB2743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- на курсах по линии </w:t>
            </w:r>
            <w:r w:rsidRPr="00163FE8">
              <w:rPr>
                <w:sz w:val="24"/>
                <w:szCs w:val="24"/>
                <w:lang w:val="en-US"/>
              </w:rPr>
              <w:t>USAID</w:t>
            </w:r>
            <w:r w:rsidRPr="00163FE8">
              <w:rPr>
                <w:sz w:val="24"/>
                <w:szCs w:val="24"/>
              </w:rPr>
              <w:t>;</w:t>
            </w:r>
          </w:p>
          <w:p w14:paraId="64AE1A44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  <w:lang w:val="ky-KG"/>
              </w:rPr>
              <w:t>- на курсах ФГБОУ ВО “Государственный институт русского языка им. А.С. Пушкина” (г.Москва);</w:t>
            </w:r>
          </w:p>
          <w:p w14:paraId="0632963F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</w:rPr>
              <w:t>- на</w:t>
            </w:r>
            <w:r w:rsidRPr="00163FE8">
              <w:rPr>
                <w:sz w:val="24"/>
                <w:szCs w:val="24"/>
                <w:lang w:val="ky-KG"/>
              </w:rPr>
              <w:t xml:space="preserve"> </w:t>
            </w:r>
            <w:r w:rsidRPr="00163FE8">
              <w:rPr>
                <w:sz w:val="24"/>
                <w:szCs w:val="24"/>
              </w:rPr>
              <w:t>курсах организованных школой «</w:t>
            </w:r>
            <w:proofErr w:type="spellStart"/>
            <w:r w:rsidRPr="00163FE8">
              <w:rPr>
                <w:sz w:val="24"/>
                <w:szCs w:val="24"/>
              </w:rPr>
              <w:t>Лингва</w:t>
            </w:r>
            <w:proofErr w:type="spellEnd"/>
            <w:r w:rsidRPr="00163FE8">
              <w:rPr>
                <w:sz w:val="24"/>
                <w:szCs w:val="24"/>
              </w:rPr>
              <w:t>»</w:t>
            </w:r>
            <w:r w:rsidRPr="00163FE8">
              <w:rPr>
                <w:sz w:val="24"/>
                <w:szCs w:val="24"/>
                <w:lang w:val="ky-KG"/>
              </w:rPr>
              <w:t>;</w:t>
            </w:r>
          </w:p>
          <w:p w14:paraId="5DBAA5CF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  <w:lang w:val="ky-KG"/>
              </w:rPr>
              <w:t>- на курсах проект “Школа 2030”;</w:t>
            </w:r>
          </w:p>
          <w:p w14:paraId="5C77D582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  <w:lang w:val="ky-KG"/>
              </w:rPr>
              <w:t>- на курсах проекта “Окуу керемет”;</w:t>
            </w:r>
          </w:p>
          <w:p w14:paraId="7C46B7DC" w14:textId="77777777" w:rsidR="00163FE8" w:rsidRPr="00163FE8" w:rsidRDefault="00163FE8" w:rsidP="004B2152">
            <w:pPr>
              <w:ind w:firstLine="708"/>
              <w:rPr>
                <w:sz w:val="24"/>
                <w:szCs w:val="24"/>
                <w:lang w:val="ky-KG"/>
              </w:rPr>
            </w:pPr>
            <w:r w:rsidRPr="00163FE8">
              <w:rPr>
                <w:sz w:val="24"/>
                <w:szCs w:val="24"/>
                <w:lang w:val="ky-KG"/>
              </w:rPr>
              <w:t>- на курсах проекта “Элмектеп”;</w:t>
            </w:r>
          </w:p>
          <w:p w14:paraId="400878BE" w14:textId="2D0028BE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 xml:space="preserve">В 2020-2021 учебном году особое внимание в повышении квалификации педагогических кадров уделялось курсам повышения квалификации, которые были организованны на основании запросов преподавателей. Для этого </w:t>
            </w:r>
            <w:r w:rsidR="0026171E" w:rsidRPr="00163FE8">
              <w:rPr>
                <w:sz w:val="24"/>
                <w:szCs w:val="24"/>
              </w:rPr>
              <w:t>в</w:t>
            </w:r>
            <w:r w:rsidR="0026171E" w:rsidRPr="00163FE8">
              <w:rPr>
                <w:sz w:val="24"/>
                <w:szCs w:val="24"/>
                <w:lang w:val="ky-KG"/>
              </w:rPr>
              <w:t xml:space="preserve"> </w:t>
            </w:r>
            <w:r w:rsidR="0026171E" w:rsidRPr="00163FE8">
              <w:rPr>
                <w:sz w:val="24"/>
                <w:szCs w:val="24"/>
              </w:rPr>
              <w:t>СОШ</w:t>
            </w:r>
            <w:r w:rsidR="0026171E" w:rsidRPr="00163FE8">
              <w:rPr>
                <w:sz w:val="24"/>
                <w:szCs w:val="24"/>
                <w:lang w:val="ky-KG"/>
              </w:rPr>
              <w:t xml:space="preserve"> </w:t>
            </w:r>
            <w:r w:rsidR="0026171E" w:rsidRPr="00163FE8">
              <w:rPr>
                <w:sz w:val="24"/>
                <w:szCs w:val="24"/>
              </w:rPr>
              <w:t>№</w:t>
            </w:r>
            <w:r w:rsidRPr="00163FE8">
              <w:rPr>
                <w:sz w:val="24"/>
                <w:szCs w:val="24"/>
              </w:rPr>
              <w:t xml:space="preserve">32 был составлен график </w:t>
            </w:r>
            <w:proofErr w:type="gramStart"/>
            <w:r w:rsidRPr="00163FE8">
              <w:rPr>
                <w:sz w:val="24"/>
                <w:szCs w:val="24"/>
              </w:rPr>
              <w:t>прохождения курсов повышения квалификации педагогического состава</w:t>
            </w:r>
            <w:proofErr w:type="gramEnd"/>
            <w:r w:rsidRPr="00163FE8">
              <w:rPr>
                <w:sz w:val="24"/>
                <w:szCs w:val="24"/>
              </w:rPr>
              <w:t xml:space="preserve"> на 2020 и 2021 годы.</w:t>
            </w:r>
          </w:p>
          <w:p w14:paraId="200CFAC0" w14:textId="77777777" w:rsidR="00163FE8" w:rsidRPr="00163FE8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За последние 5 лет посетили различные курсы и получили сертификаты -</w:t>
            </w:r>
            <w:r w:rsidRPr="00163FE8">
              <w:rPr>
                <w:sz w:val="24"/>
                <w:szCs w:val="24"/>
                <w:lang w:val="ky-KG"/>
              </w:rPr>
              <w:t xml:space="preserve">107 </w:t>
            </w:r>
            <w:r w:rsidRPr="00163FE8">
              <w:rPr>
                <w:sz w:val="24"/>
                <w:szCs w:val="24"/>
              </w:rPr>
              <w:t>педагогических работника школы.</w:t>
            </w:r>
          </w:p>
          <w:p w14:paraId="6AD21C68" w14:textId="2CFC568B" w:rsidR="000D263B" w:rsidRPr="005E6D03" w:rsidRDefault="00163FE8" w:rsidP="004B2152">
            <w:pPr>
              <w:ind w:firstLine="708"/>
              <w:rPr>
                <w:sz w:val="24"/>
                <w:szCs w:val="24"/>
              </w:rPr>
            </w:pPr>
            <w:r w:rsidRPr="00163FE8">
              <w:rPr>
                <w:sz w:val="24"/>
                <w:szCs w:val="24"/>
              </w:rPr>
              <w:t>Все это свидетельствует о внимании учителей школы к вопросам самообразования и повышения квалификации.</w:t>
            </w:r>
          </w:p>
        </w:tc>
        <w:tc>
          <w:tcPr>
            <w:tcW w:w="1302" w:type="pct"/>
          </w:tcPr>
          <w:p w14:paraId="18EE7C5C" w14:textId="74CDB13C" w:rsidR="00213724" w:rsidRDefault="00A02A1D" w:rsidP="00213724">
            <w:pPr>
              <w:ind w:firstLine="0"/>
              <w:jc w:val="left"/>
              <w:rPr>
                <w:sz w:val="24"/>
                <w:szCs w:val="24"/>
              </w:rPr>
            </w:pPr>
            <w:hyperlink r:id="rId102" w:history="1">
              <w:r w:rsidR="00213724" w:rsidRPr="00213724">
                <w:rPr>
                  <w:rStyle w:val="af5"/>
                  <w:sz w:val="24"/>
                  <w:szCs w:val="24"/>
                </w:rPr>
                <w:t>Справка об укомплектованности кадрами СОШ №32 на 2021-2022 учебный год</w:t>
              </w:r>
            </w:hyperlink>
          </w:p>
          <w:p w14:paraId="7D0894E3" w14:textId="77777777" w:rsidR="00371613" w:rsidRDefault="00371613" w:rsidP="004B2152">
            <w:pPr>
              <w:ind w:firstLine="30"/>
              <w:rPr>
                <w:sz w:val="24"/>
                <w:szCs w:val="24"/>
              </w:rPr>
            </w:pPr>
          </w:p>
          <w:p w14:paraId="117CCBCE" w14:textId="77777777" w:rsidR="00B53114" w:rsidRDefault="00B53114" w:rsidP="00661199">
            <w:pPr>
              <w:ind w:firstLine="0"/>
              <w:jc w:val="left"/>
            </w:pPr>
          </w:p>
          <w:p w14:paraId="36A1F3AB" w14:textId="0EF66E3D" w:rsidR="007A07AA" w:rsidRDefault="00A02A1D" w:rsidP="00661199">
            <w:pPr>
              <w:ind w:firstLine="0"/>
              <w:jc w:val="left"/>
              <w:rPr>
                <w:sz w:val="24"/>
                <w:szCs w:val="24"/>
              </w:rPr>
            </w:pPr>
            <w:hyperlink r:id="rId103" w:history="1">
              <w:r w:rsidR="00661199" w:rsidRPr="00661199">
                <w:rPr>
                  <w:rStyle w:val="af5"/>
                  <w:sz w:val="24"/>
                  <w:szCs w:val="24"/>
                </w:rPr>
                <w:t>Текущий график повышения квалификации учителей</w:t>
              </w:r>
            </w:hyperlink>
          </w:p>
          <w:p w14:paraId="07A2E40E" w14:textId="77777777" w:rsidR="0017495E" w:rsidRDefault="0017495E" w:rsidP="004B2152">
            <w:pPr>
              <w:ind w:firstLine="30"/>
              <w:rPr>
                <w:sz w:val="24"/>
                <w:szCs w:val="24"/>
              </w:rPr>
            </w:pPr>
          </w:p>
          <w:p w14:paraId="7E0DC8E6" w14:textId="19C58502" w:rsidR="007A07AA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04" w:history="1">
              <w:r w:rsidR="00661199" w:rsidRPr="00661199">
                <w:rPr>
                  <w:rStyle w:val="af5"/>
                  <w:sz w:val="24"/>
                  <w:szCs w:val="24"/>
                </w:rPr>
                <w:t>Перспективный график повышения квалификации учителей</w:t>
              </w:r>
            </w:hyperlink>
          </w:p>
          <w:p w14:paraId="1998B40D" w14:textId="498C5745" w:rsidR="0017495E" w:rsidRPr="00564917" w:rsidRDefault="0017495E" w:rsidP="004B2152">
            <w:pPr>
              <w:ind w:firstLine="0"/>
              <w:rPr>
                <w:sz w:val="24"/>
                <w:szCs w:val="24"/>
              </w:rPr>
            </w:pPr>
          </w:p>
        </w:tc>
      </w:tr>
      <w:tr w:rsidR="00D12DA8" w:rsidRPr="005E6D03" w14:paraId="3C996008" w14:textId="77777777" w:rsidTr="004B2152">
        <w:trPr>
          <w:gridAfter w:val="1"/>
          <w:wAfter w:w="462" w:type="pct"/>
          <w:trHeight w:val="564"/>
        </w:trPr>
        <w:tc>
          <w:tcPr>
            <w:tcW w:w="174" w:type="pct"/>
          </w:tcPr>
          <w:p w14:paraId="3DD9D7F1" w14:textId="7807C045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10" w:type="pct"/>
          </w:tcPr>
          <w:p w14:paraId="693E09B2" w14:textId="77777777" w:rsidR="00D12DA8" w:rsidRPr="005E6D03" w:rsidRDefault="00D12DA8" w:rsidP="007A07AA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процедур, обеспечивающих физическую и психологическую безопасную среду, а также оценку взаимоотношения участников </w:t>
            </w:r>
            <w:r w:rsidRPr="005E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принятия решений по ее результатам</w:t>
            </w:r>
          </w:p>
        </w:tc>
        <w:tc>
          <w:tcPr>
            <w:tcW w:w="2352" w:type="pct"/>
          </w:tcPr>
          <w:p w14:paraId="46C2334F" w14:textId="77777777" w:rsidR="00D12DA8" w:rsidRDefault="00D12DA8" w:rsidP="004B21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Приоритетными являются в</w:t>
            </w:r>
            <w:r w:rsidRPr="00110E07">
              <w:rPr>
                <w:sz w:val="24"/>
                <w:szCs w:val="24"/>
              </w:rPr>
              <w:t>опросы безопасности физической и психологической среды в школе</w:t>
            </w:r>
            <w:r>
              <w:rPr>
                <w:sz w:val="24"/>
                <w:szCs w:val="24"/>
              </w:rPr>
              <w:t>.</w:t>
            </w:r>
            <w:r w:rsidRPr="00110E07">
              <w:rPr>
                <w:sz w:val="24"/>
                <w:szCs w:val="24"/>
              </w:rPr>
              <w:t xml:space="preserve"> Дважды в год проводится инструктаж по технике безопасности и противопожарной безопасности. Ежегодно проводится день гражданской защиты.</w:t>
            </w:r>
            <w:r>
              <w:rPr>
                <w:sz w:val="24"/>
                <w:szCs w:val="24"/>
              </w:rPr>
              <w:t xml:space="preserve"> </w:t>
            </w:r>
          </w:p>
          <w:p w14:paraId="3C46153B" w14:textId="27EC04A8" w:rsidR="00D12DA8" w:rsidRPr="00110E07" w:rsidRDefault="00D12DA8" w:rsidP="004B2152">
            <w:pPr>
              <w:widowControl w:val="0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 xml:space="preserve">Ежегодно издается приказ по охране труда сотрудников, создаются комиссии по аттестации </w:t>
            </w:r>
            <w:r w:rsidR="007C2CF8" w:rsidRPr="00110E07">
              <w:rPr>
                <w:sz w:val="24"/>
                <w:szCs w:val="24"/>
              </w:rPr>
              <w:t>рабочих мест</w:t>
            </w:r>
            <w:r w:rsidR="007C2CF8">
              <w:rPr>
                <w:sz w:val="24"/>
                <w:szCs w:val="24"/>
              </w:rPr>
              <w:t xml:space="preserve"> </w:t>
            </w:r>
            <w:r w:rsidR="007C2CF8" w:rsidRPr="00110E07">
              <w:rPr>
                <w:sz w:val="24"/>
                <w:szCs w:val="24"/>
              </w:rPr>
              <w:t>по</w:t>
            </w:r>
            <w:r w:rsidRPr="00110E07">
              <w:rPr>
                <w:sz w:val="24"/>
                <w:szCs w:val="24"/>
              </w:rPr>
              <w:t xml:space="preserve"> оценке образовательного пространства</w:t>
            </w:r>
            <w:r>
              <w:rPr>
                <w:sz w:val="24"/>
                <w:szCs w:val="24"/>
              </w:rPr>
              <w:t>.</w:t>
            </w:r>
          </w:p>
          <w:p w14:paraId="24329ABA" w14:textId="77777777" w:rsidR="007C2CF8" w:rsidRDefault="00D12DA8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каждом </w:t>
            </w:r>
            <w:r w:rsidRPr="00110E07">
              <w:rPr>
                <w:sz w:val="24"/>
                <w:szCs w:val="24"/>
              </w:rPr>
              <w:t xml:space="preserve">кабинете </w:t>
            </w:r>
            <w:r>
              <w:rPr>
                <w:sz w:val="24"/>
                <w:szCs w:val="24"/>
              </w:rPr>
              <w:t>имеется инструкция</w:t>
            </w:r>
            <w:r w:rsidRPr="00110E07">
              <w:rPr>
                <w:sz w:val="24"/>
                <w:szCs w:val="24"/>
              </w:rPr>
              <w:t xml:space="preserve"> по безопасности</w:t>
            </w:r>
            <w:r>
              <w:rPr>
                <w:sz w:val="24"/>
                <w:szCs w:val="24"/>
              </w:rPr>
              <w:t xml:space="preserve"> труда</w:t>
            </w:r>
            <w:r w:rsidRPr="00110E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Во всех кабинетах</w:t>
            </w:r>
            <w:r w:rsidRPr="00110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имеются</w:t>
            </w:r>
            <w:r w:rsidRPr="00110E07">
              <w:rPr>
                <w:sz w:val="24"/>
                <w:szCs w:val="24"/>
              </w:rPr>
              <w:t xml:space="preserve"> требования к безопасной физической образовательной среде (освещению, проветриванию, уборке, озеленению и т.д.). Требования соблюдаются всеми участниками учебного процесса. Контроль над соблюдением ведется </w:t>
            </w:r>
            <w:r>
              <w:rPr>
                <w:sz w:val="24"/>
                <w:szCs w:val="24"/>
              </w:rPr>
              <w:t xml:space="preserve">заведующим кабинетом и </w:t>
            </w:r>
            <w:r w:rsidRPr="00110E07">
              <w:rPr>
                <w:sz w:val="24"/>
                <w:szCs w:val="24"/>
              </w:rPr>
              <w:t xml:space="preserve">ответственными </w:t>
            </w:r>
            <w:r w:rsidR="007C2CF8" w:rsidRPr="00110E07">
              <w:rPr>
                <w:sz w:val="24"/>
                <w:szCs w:val="24"/>
              </w:rPr>
              <w:t>администраторами. Уровень</w:t>
            </w:r>
            <w:r w:rsidR="007C2CF8">
              <w:rPr>
                <w:sz w:val="24"/>
                <w:szCs w:val="24"/>
              </w:rPr>
              <w:t xml:space="preserve"> санитарной,</w:t>
            </w:r>
            <w:r w:rsidRPr="00110E07">
              <w:rPr>
                <w:sz w:val="24"/>
                <w:szCs w:val="24"/>
              </w:rPr>
              <w:t xml:space="preserve"> физической и психологической безопасности исследует социально-психологическая служба </w:t>
            </w:r>
            <w:r w:rsidR="007C2CF8" w:rsidRPr="00110E07">
              <w:rPr>
                <w:sz w:val="24"/>
                <w:szCs w:val="24"/>
              </w:rPr>
              <w:t>школы и</w:t>
            </w:r>
            <w:r w:rsidR="007C2CF8">
              <w:rPr>
                <w:sz w:val="24"/>
                <w:szCs w:val="24"/>
              </w:rPr>
              <w:t xml:space="preserve"> школьный парламент.</w:t>
            </w:r>
          </w:p>
          <w:p w14:paraId="0C06E701" w14:textId="28A20163" w:rsidR="00D12DA8" w:rsidRPr="002873EC" w:rsidRDefault="007C2CF8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 исследований </w:t>
            </w:r>
            <w:r w:rsidR="00D12DA8" w:rsidRPr="00110E07">
              <w:rPr>
                <w:sz w:val="24"/>
                <w:szCs w:val="24"/>
              </w:rPr>
              <w:t>со всеми участниками образовательного процесса принимаются решения по устранению недостатков и дальнейшему развитию физической и психологической среды.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39A29C13" w14:textId="432AA973" w:rsidR="00D12DA8" w:rsidRDefault="00D12DA8" w:rsidP="004B2152">
            <w:pPr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02EB2EBB" w14:textId="152AA538" w:rsidR="00D12DA8" w:rsidRDefault="00D12DA8" w:rsidP="004B2152">
            <w:pPr>
              <w:ind w:firstLine="30"/>
              <w:rPr>
                <w:sz w:val="24"/>
                <w:szCs w:val="24"/>
              </w:rPr>
            </w:pPr>
          </w:p>
          <w:p w14:paraId="6F827FD9" w14:textId="77777777" w:rsidR="003D21C1" w:rsidRDefault="00D12DA8" w:rsidP="003D21C1">
            <w:pPr>
              <w:ind w:firstLine="0"/>
              <w:rPr>
                <w:rStyle w:val="af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5" w:history="1">
              <w:r w:rsidR="003D21C1" w:rsidRPr="00F508AF">
                <w:rPr>
                  <w:rStyle w:val="af5"/>
                  <w:sz w:val="24"/>
                  <w:szCs w:val="24"/>
                </w:rPr>
                <w:t>Сайт школы</w:t>
              </w:r>
            </w:hyperlink>
          </w:p>
          <w:p w14:paraId="1D4CB729" w14:textId="6ECC5254" w:rsidR="00D12DA8" w:rsidRDefault="00D12DA8" w:rsidP="004B2152">
            <w:pPr>
              <w:ind w:firstLine="30"/>
              <w:rPr>
                <w:sz w:val="24"/>
                <w:szCs w:val="24"/>
              </w:rPr>
            </w:pPr>
          </w:p>
          <w:p w14:paraId="68BE325A" w14:textId="758124E5" w:rsidR="00D12DA8" w:rsidRDefault="00D12DA8" w:rsidP="004B2152">
            <w:pPr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43FD029" w14:textId="5DE796B3" w:rsidR="00D12DA8" w:rsidRDefault="00D12DA8" w:rsidP="004B2152">
            <w:pPr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52497B1" w14:textId="5A23588F" w:rsidR="00D12DA8" w:rsidRDefault="00D12DA8" w:rsidP="004B2152">
            <w:pPr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BC24DC" w14:textId="72B371F6" w:rsidR="00D12DA8" w:rsidRDefault="00A02A1D" w:rsidP="003D21C1">
            <w:pPr>
              <w:ind w:firstLine="0"/>
              <w:jc w:val="left"/>
              <w:rPr>
                <w:sz w:val="24"/>
                <w:szCs w:val="24"/>
              </w:rPr>
            </w:pPr>
            <w:hyperlink r:id="rId106" w:history="1">
              <w:r w:rsidR="003D21C1" w:rsidRPr="003D21C1">
                <w:rPr>
                  <w:rStyle w:val="af5"/>
                  <w:sz w:val="24"/>
                  <w:szCs w:val="24"/>
                </w:rPr>
                <w:t>Презентация для родительского собрания</w:t>
              </w:r>
            </w:hyperlink>
          </w:p>
          <w:p w14:paraId="41DF04A2" w14:textId="301BCCDE" w:rsidR="00D12DA8" w:rsidRDefault="00D12DA8" w:rsidP="005B651F">
            <w:pPr>
              <w:ind w:firstLine="0"/>
              <w:rPr>
                <w:sz w:val="24"/>
                <w:szCs w:val="24"/>
              </w:rPr>
            </w:pPr>
          </w:p>
          <w:p w14:paraId="2A82FDCE" w14:textId="48C911FE" w:rsidR="006B162D" w:rsidRDefault="00A02A1D" w:rsidP="00B53114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hyperlink r:id="rId107" w:history="1">
              <w:r w:rsidR="006B162D" w:rsidRPr="006B162D">
                <w:rPr>
                  <w:rStyle w:val="af5"/>
                  <w:sz w:val="24"/>
                  <w:szCs w:val="24"/>
                  <w:lang w:val="kk-KZ"/>
                </w:rPr>
                <w:t>Результаты анкетирования пед. коллектива</w:t>
              </w:r>
            </w:hyperlink>
          </w:p>
          <w:p w14:paraId="37AD0928" w14:textId="64C42858" w:rsidR="00D12DA8" w:rsidRDefault="00D12DA8" w:rsidP="00B53114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</w:p>
          <w:p w14:paraId="7FD8D612" w14:textId="405F0A26" w:rsidR="00D12DA8" w:rsidRPr="00F81C70" w:rsidRDefault="007C2CF8" w:rsidP="00B53114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81C70">
              <w:rPr>
                <w:color w:val="FF0000"/>
                <w:sz w:val="24"/>
                <w:szCs w:val="24"/>
                <w:lang w:val="ky-KG"/>
              </w:rPr>
              <w:t xml:space="preserve"> </w:t>
            </w:r>
          </w:p>
        </w:tc>
      </w:tr>
      <w:tr w:rsidR="00D12DA8" w:rsidRPr="005E6D03" w14:paraId="744774A2" w14:textId="77777777" w:rsidTr="002640AF">
        <w:trPr>
          <w:gridAfter w:val="1"/>
          <w:wAfter w:w="462" w:type="pct"/>
          <w:trHeight w:val="847"/>
        </w:trPr>
        <w:tc>
          <w:tcPr>
            <w:tcW w:w="174" w:type="pct"/>
          </w:tcPr>
          <w:p w14:paraId="6305F788" w14:textId="504FA0B7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10" w:type="pct"/>
          </w:tcPr>
          <w:p w14:paraId="76F61A6F" w14:textId="77777777" w:rsidR="00D12DA8" w:rsidRPr="005E6D03" w:rsidRDefault="00D12DA8" w:rsidP="007A07AA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и процедур, обеспечивающих оценку деятельности педагогического, </w:t>
            </w:r>
            <w:r w:rsidRPr="00A029E4">
              <w:rPr>
                <w:rFonts w:ascii="Times New Roman" w:hAnsi="Times New Roman" w:cs="Times New Roman"/>
                <w:sz w:val="24"/>
                <w:szCs w:val="24"/>
              </w:rPr>
              <w:t>административного, младшего обслуживающего и учебно-вспомогательного персонала, принятия решений по ее результатам</w:t>
            </w:r>
          </w:p>
        </w:tc>
        <w:tc>
          <w:tcPr>
            <w:tcW w:w="2352" w:type="pct"/>
            <w:shd w:val="clear" w:color="auto" w:fill="auto"/>
          </w:tcPr>
          <w:p w14:paraId="739236F3" w14:textId="71E12154" w:rsidR="00F01CA5" w:rsidRDefault="007A07AA" w:rsidP="007A07AA">
            <w:pPr>
              <w:widowControl w:val="0"/>
              <w:spacing w:line="28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C2CF8">
              <w:rPr>
                <w:sz w:val="24"/>
                <w:szCs w:val="24"/>
              </w:rPr>
              <w:t>Деятельность</w:t>
            </w:r>
            <w:r w:rsidR="007C2CF8" w:rsidRPr="00110E07">
              <w:rPr>
                <w:sz w:val="24"/>
                <w:szCs w:val="24"/>
              </w:rPr>
              <w:t xml:space="preserve"> педагогов</w:t>
            </w:r>
            <w:r w:rsidR="007C2CF8">
              <w:rPr>
                <w:sz w:val="24"/>
                <w:szCs w:val="24"/>
              </w:rPr>
              <w:t xml:space="preserve"> СОШ №32 оценивается  </w:t>
            </w:r>
            <w:r w:rsidR="007C2CF8" w:rsidRPr="00110E07">
              <w:rPr>
                <w:sz w:val="24"/>
                <w:szCs w:val="24"/>
              </w:rPr>
              <w:t xml:space="preserve"> </w:t>
            </w:r>
            <w:r w:rsidR="007C2CF8">
              <w:rPr>
                <w:sz w:val="24"/>
                <w:szCs w:val="24"/>
              </w:rPr>
              <w:t xml:space="preserve">на основании </w:t>
            </w:r>
            <w:r w:rsidR="007C2CF8" w:rsidRPr="00110E07">
              <w:rPr>
                <w:sz w:val="24"/>
                <w:szCs w:val="24"/>
              </w:rPr>
              <w:t xml:space="preserve"> </w:t>
            </w:r>
            <w:proofErr w:type="spellStart"/>
            <w:r w:rsidR="007C2CF8" w:rsidRPr="00110E07">
              <w:rPr>
                <w:sz w:val="24"/>
                <w:szCs w:val="24"/>
              </w:rPr>
              <w:t>внутришкольного</w:t>
            </w:r>
            <w:proofErr w:type="spellEnd"/>
            <w:r w:rsidR="007C2CF8" w:rsidRPr="00110E07">
              <w:rPr>
                <w:sz w:val="24"/>
                <w:szCs w:val="24"/>
              </w:rPr>
              <w:t xml:space="preserve"> контроля и системы самооценки </w:t>
            </w:r>
            <w:r w:rsidR="007C2CF8">
              <w:rPr>
                <w:sz w:val="24"/>
                <w:szCs w:val="24"/>
              </w:rPr>
              <w:t xml:space="preserve">каждого </w:t>
            </w:r>
            <w:r w:rsidR="007C2CF8" w:rsidRPr="00110E07">
              <w:rPr>
                <w:sz w:val="24"/>
                <w:szCs w:val="24"/>
              </w:rPr>
              <w:t>учителя</w:t>
            </w:r>
            <w:r w:rsidR="007C2CF8">
              <w:rPr>
                <w:sz w:val="24"/>
                <w:szCs w:val="24"/>
              </w:rPr>
              <w:t>.</w:t>
            </w:r>
            <w:r w:rsidR="007C2CF8" w:rsidRPr="00110E07">
              <w:rPr>
                <w:sz w:val="24"/>
                <w:szCs w:val="24"/>
              </w:rPr>
              <w:t xml:space="preserve"> </w:t>
            </w:r>
            <w:r w:rsidR="007C2CF8">
              <w:rPr>
                <w:sz w:val="24"/>
                <w:szCs w:val="24"/>
              </w:rPr>
              <w:t xml:space="preserve"> Итоги обобщенных результатов </w:t>
            </w:r>
            <w:r w:rsidR="00F01CA5">
              <w:rPr>
                <w:sz w:val="24"/>
                <w:szCs w:val="24"/>
              </w:rPr>
              <w:t>обсуждаются и применяются при планировании дальнейшей методической работы.</w:t>
            </w:r>
          </w:p>
          <w:p w14:paraId="1AFDC70B" w14:textId="2B90F84C" w:rsidR="007C2CF8" w:rsidRPr="00110E07" w:rsidRDefault="00F01CA5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C9AB4B" w14:textId="281BC5E3" w:rsidR="007C2CF8" w:rsidRPr="00110E07" w:rsidRDefault="00F01CA5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0E07">
              <w:rPr>
                <w:sz w:val="24"/>
                <w:szCs w:val="24"/>
              </w:rPr>
              <w:t>ля проведения мониторинга качества работы учителей по методическим объединениям</w:t>
            </w:r>
            <w:r>
              <w:rPr>
                <w:sz w:val="24"/>
                <w:szCs w:val="24"/>
              </w:rPr>
              <w:t xml:space="preserve"> (по итогам четверти) администрацией школы разрабатываются определенные формы отчетности учителей.</w:t>
            </w:r>
          </w:p>
          <w:p w14:paraId="38ECD310" w14:textId="7809A803" w:rsidR="007C2CF8" w:rsidRPr="00110E07" w:rsidRDefault="00F01CA5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2CF8" w:rsidRPr="00110E07">
              <w:rPr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 xml:space="preserve">четвертного </w:t>
            </w:r>
            <w:r w:rsidR="007C2CF8" w:rsidRPr="00110E07">
              <w:rPr>
                <w:sz w:val="24"/>
                <w:szCs w:val="24"/>
              </w:rPr>
              <w:t xml:space="preserve">мониторинга принимаются управленческие решения: оказание методической помощи, закрепление наставника, активизация </w:t>
            </w:r>
            <w:r w:rsidRPr="00110E07">
              <w:rPr>
                <w:sz w:val="24"/>
                <w:szCs w:val="24"/>
              </w:rPr>
              <w:t>работы МО</w:t>
            </w:r>
            <w:r w:rsidR="007C2CF8" w:rsidRPr="00110E07">
              <w:rPr>
                <w:sz w:val="24"/>
                <w:szCs w:val="24"/>
              </w:rPr>
              <w:t>, усиление</w:t>
            </w:r>
            <w:r>
              <w:rPr>
                <w:sz w:val="24"/>
                <w:szCs w:val="24"/>
              </w:rPr>
              <w:t xml:space="preserve"> контроля над деятельность</w:t>
            </w:r>
            <w:r w:rsidR="00F81C7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 </w:t>
            </w:r>
          </w:p>
          <w:p w14:paraId="7069DD82" w14:textId="4EF5E5B3" w:rsidR="007C2CF8" w:rsidRPr="00110E07" w:rsidRDefault="00F01CA5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премирования или награждения учителей учитываются итоговые показатели достижений в педагогической </w:t>
            </w:r>
            <w:r w:rsidR="00302F4F">
              <w:rPr>
                <w:sz w:val="24"/>
                <w:szCs w:val="24"/>
              </w:rPr>
              <w:t>деятельности, что влечет повышение</w:t>
            </w:r>
            <w:r w:rsidR="00302F4F" w:rsidRPr="004A7FB7">
              <w:rPr>
                <w:sz w:val="24"/>
                <w:szCs w:val="24"/>
              </w:rPr>
              <w:t xml:space="preserve"> престиж</w:t>
            </w:r>
            <w:r w:rsidR="00302F4F">
              <w:rPr>
                <w:sz w:val="24"/>
                <w:szCs w:val="24"/>
              </w:rPr>
              <w:t>а творчески работающих учителей.</w:t>
            </w:r>
          </w:p>
          <w:p w14:paraId="2863B61F" w14:textId="10239AF5" w:rsidR="007C2CF8" w:rsidRPr="00110E07" w:rsidRDefault="00F01CA5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</w:t>
            </w:r>
            <w:r w:rsidR="00302F4F">
              <w:rPr>
                <w:sz w:val="24"/>
                <w:szCs w:val="24"/>
              </w:rPr>
              <w:t>р</w:t>
            </w:r>
            <w:r w:rsidR="00302F4F" w:rsidRPr="00110E07">
              <w:rPr>
                <w:sz w:val="24"/>
                <w:szCs w:val="24"/>
              </w:rPr>
              <w:t>азработанн</w:t>
            </w:r>
            <w:r w:rsidR="00302F4F">
              <w:rPr>
                <w:sz w:val="24"/>
                <w:szCs w:val="24"/>
              </w:rPr>
              <w:t>ых критериев</w:t>
            </w:r>
            <w:r w:rsidR="007C2CF8" w:rsidRPr="00110E07">
              <w:rPr>
                <w:sz w:val="24"/>
                <w:szCs w:val="24"/>
              </w:rPr>
              <w:t xml:space="preserve"> оценки деятельности младшего обслуживающего </w:t>
            </w:r>
            <w:r w:rsidR="00302F4F" w:rsidRPr="00110E07">
              <w:rPr>
                <w:sz w:val="24"/>
                <w:szCs w:val="24"/>
              </w:rPr>
              <w:t xml:space="preserve">персонала, </w:t>
            </w:r>
            <w:r w:rsidR="00302F4F">
              <w:rPr>
                <w:sz w:val="24"/>
                <w:szCs w:val="24"/>
              </w:rPr>
              <w:t xml:space="preserve">начисляются </w:t>
            </w:r>
            <w:r w:rsidR="007C2CF8" w:rsidRPr="00110E07">
              <w:rPr>
                <w:sz w:val="24"/>
                <w:szCs w:val="24"/>
              </w:rPr>
              <w:t xml:space="preserve">  КТУ.</w:t>
            </w:r>
          </w:p>
          <w:p w14:paraId="144E7A56" w14:textId="77777777" w:rsidR="007C2CF8" w:rsidRPr="00110E07" w:rsidRDefault="007C2CF8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lastRenderedPageBreak/>
              <w:t>Ежегодно в августе на общем собрании коллектива утверждаются индикаторы оценки деятельности сотрудников для начисления коэффициента трудового участия из стимулирующего фонда.</w:t>
            </w:r>
          </w:p>
          <w:p w14:paraId="21B7FC20" w14:textId="77777777" w:rsidR="007C2CF8" w:rsidRPr="00110E07" w:rsidRDefault="007C2CF8" w:rsidP="004B2152">
            <w:pPr>
              <w:widowControl w:val="0"/>
              <w:spacing w:line="288" w:lineRule="auto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>Экспертный совет один раз в квартал рассматривает результаты деятельности сотрудников на основании трудовых паспортов самооценки и принимает решение о начислении процента из стимулирующего фонда.</w:t>
            </w:r>
          </w:p>
          <w:p w14:paraId="1F6F28C8" w14:textId="10225C6A" w:rsidR="00D12DA8" w:rsidRDefault="007C2CF8" w:rsidP="002640AF">
            <w:pPr>
              <w:ind w:firstLine="712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>Высокие баллы по критериям оценки педагогов и младшего обслуживающего персона, являются также основанием для представления сотрудника к награ</w:t>
            </w:r>
            <w:r w:rsidR="00FC67D3">
              <w:rPr>
                <w:sz w:val="24"/>
                <w:szCs w:val="24"/>
              </w:rPr>
              <w:t>дам по итогам деятельности.</w:t>
            </w:r>
          </w:p>
          <w:p w14:paraId="4326B82D" w14:textId="24DE8343" w:rsidR="00D12DA8" w:rsidRPr="002873EC" w:rsidRDefault="008911A5" w:rsidP="004B2152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A6140">
              <w:rPr>
                <w:sz w:val="24"/>
                <w:szCs w:val="24"/>
              </w:rPr>
              <w:t>жегодно</w:t>
            </w:r>
            <w:r w:rsidR="00D12DA8" w:rsidRPr="004D2DC0">
              <w:rPr>
                <w:sz w:val="24"/>
                <w:szCs w:val="24"/>
              </w:rPr>
              <w:t xml:space="preserve"> ведется работа с молодыми учителями в рамках «Школы молодого учителя», с </w:t>
            </w:r>
            <w:r w:rsidR="00D12DA8">
              <w:t xml:space="preserve">основным контингентом учителей организуется </w:t>
            </w:r>
            <w:r w:rsidR="00D12DA8" w:rsidRPr="004D2DC0">
              <w:rPr>
                <w:sz w:val="24"/>
                <w:szCs w:val="24"/>
              </w:rPr>
              <w:t>как фронтальная, так и групповая и индивидуальная работа.</w:t>
            </w:r>
          </w:p>
          <w:p w14:paraId="3E6ACE06" w14:textId="290CF589" w:rsidR="004A6140" w:rsidRPr="0030116E" w:rsidRDefault="004A6140" w:rsidP="004B2152">
            <w:pPr>
              <w:ind w:firstLine="712"/>
              <w:rPr>
                <w:sz w:val="24"/>
                <w:szCs w:val="24"/>
              </w:rPr>
            </w:pPr>
            <w:r w:rsidRPr="0030116E">
              <w:rPr>
                <w:sz w:val="24"/>
                <w:szCs w:val="24"/>
              </w:rPr>
              <w:t xml:space="preserve"> В школе сформировано 7 методических объединений:</w:t>
            </w:r>
          </w:p>
          <w:p w14:paraId="226EA335" w14:textId="4C8EE517" w:rsidR="004A6140" w:rsidRPr="0030116E" w:rsidRDefault="004A6140" w:rsidP="004B2152">
            <w:pPr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0116E">
              <w:rPr>
                <w:sz w:val="24"/>
                <w:szCs w:val="24"/>
              </w:rPr>
              <w:t xml:space="preserve"> методическое объединение учителей гуманитарного цикла;</w:t>
            </w:r>
          </w:p>
          <w:p w14:paraId="0977F8BB" w14:textId="580FD56E" w:rsidR="004A6140" w:rsidRPr="0030116E" w:rsidRDefault="004A6140" w:rsidP="004B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0116E">
              <w:rPr>
                <w:sz w:val="24"/>
                <w:szCs w:val="24"/>
              </w:rPr>
              <w:t xml:space="preserve"> методическое объединение учителей английского языка;</w:t>
            </w:r>
          </w:p>
          <w:p w14:paraId="5A8DD48E" w14:textId="35DDE21D" w:rsidR="004A6140" w:rsidRPr="0030116E" w:rsidRDefault="004A6140" w:rsidP="004B2152">
            <w:pPr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0116E">
              <w:rPr>
                <w:sz w:val="24"/>
                <w:szCs w:val="24"/>
              </w:rPr>
              <w:t xml:space="preserve"> методическое объединение учителей кыргызского языка и литературы;</w:t>
            </w:r>
          </w:p>
          <w:p w14:paraId="0E203563" w14:textId="04A4249C" w:rsidR="004A6140" w:rsidRPr="0030116E" w:rsidRDefault="004A6140" w:rsidP="004B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0116E">
              <w:rPr>
                <w:sz w:val="24"/>
                <w:szCs w:val="24"/>
              </w:rPr>
              <w:t xml:space="preserve"> методическое объединение учителей русского языка и литературы;</w:t>
            </w:r>
          </w:p>
          <w:p w14:paraId="04ACDCBA" w14:textId="6DF99E5C" w:rsidR="004A6140" w:rsidRPr="0030116E" w:rsidRDefault="004A6140" w:rsidP="004B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30116E">
              <w:rPr>
                <w:sz w:val="24"/>
                <w:szCs w:val="24"/>
              </w:rPr>
              <w:t xml:space="preserve"> методическое объединение учителей предметов </w:t>
            </w:r>
            <w:proofErr w:type="gramStart"/>
            <w:r w:rsidRPr="0030116E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</w:t>
            </w:r>
            <w:r w:rsidRPr="0030116E">
              <w:rPr>
                <w:sz w:val="24"/>
                <w:szCs w:val="24"/>
              </w:rPr>
              <w:t>научного</w:t>
            </w:r>
            <w:proofErr w:type="gramEnd"/>
            <w:r w:rsidRPr="0030116E">
              <w:rPr>
                <w:sz w:val="24"/>
                <w:szCs w:val="24"/>
              </w:rPr>
              <w:t xml:space="preserve"> цикла;</w:t>
            </w:r>
          </w:p>
          <w:p w14:paraId="70E03EF9" w14:textId="699FAD3B" w:rsidR="004A6140" w:rsidRDefault="004A6140" w:rsidP="002640AF">
            <w:pPr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0116E">
              <w:rPr>
                <w:sz w:val="24"/>
                <w:szCs w:val="24"/>
              </w:rPr>
              <w:t xml:space="preserve"> методическое объединение учителей культурно-эстетического цикла;</w:t>
            </w:r>
            <w:r>
              <w:rPr>
                <w:sz w:val="24"/>
                <w:szCs w:val="24"/>
              </w:rPr>
              <w:tab/>
            </w:r>
          </w:p>
          <w:p w14:paraId="6D60D9EA" w14:textId="4C318156" w:rsidR="004A6140" w:rsidRPr="0030116E" w:rsidRDefault="004A6140" w:rsidP="004B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116E">
              <w:rPr>
                <w:sz w:val="24"/>
                <w:szCs w:val="24"/>
              </w:rPr>
              <w:t xml:space="preserve"> методическое объедин</w:t>
            </w:r>
            <w:r>
              <w:rPr>
                <w:sz w:val="24"/>
                <w:szCs w:val="24"/>
              </w:rPr>
              <w:t>ение учителей начальных классов.</w:t>
            </w:r>
          </w:p>
          <w:p w14:paraId="3CD6A9C1" w14:textId="113FFA58" w:rsidR="004A6140" w:rsidRDefault="004A6140" w:rsidP="002640AF">
            <w:pPr>
              <w:rPr>
                <w:sz w:val="24"/>
                <w:szCs w:val="24"/>
              </w:rPr>
            </w:pPr>
            <w:r w:rsidRPr="0030116E">
              <w:rPr>
                <w:sz w:val="24"/>
                <w:szCs w:val="24"/>
              </w:rPr>
              <w:t>Каждое МО работает над своей методической темой, тесно связанной с методической темой школы</w:t>
            </w:r>
            <w:r>
              <w:rPr>
                <w:sz w:val="24"/>
                <w:szCs w:val="24"/>
              </w:rPr>
              <w:t xml:space="preserve">.   </w:t>
            </w:r>
            <w:r w:rsidRPr="00A15938">
              <w:rPr>
                <w:sz w:val="24"/>
                <w:szCs w:val="24"/>
              </w:rPr>
              <w:t>В методкабинете создана накопительная папка для сбора дидактического и методического материала, разработки открытых уроков и конспекты воспитательных мероприятий, доклады, презентации из опыта работы и т.д.</w:t>
            </w:r>
          </w:p>
          <w:p w14:paraId="5D675C67" w14:textId="784E9EAC" w:rsidR="00D12DA8" w:rsidRPr="00CB36B9" w:rsidRDefault="004A6140" w:rsidP="00CB36B9">
            <w:pPr>
              <w:ind w:firstLine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</w:t>
            </w:r>
            <w:r w:rsidR="00D12DA8" w:rsidRPr="00C41ADC">
              <w:rPr>
                <w:sz w:val="24"/>
                <w:szCs w:val="24"/>
              </w:rPr>
              <w:t xml:space="preserve">едагогический коллектив </w:t>
            </w:r>
            <w:r>
              <w:rPr>
                <w:sz w:val="24"/>
                <w:szCs w:val="24"/>
              </w:rPr>
              <w:t>принимает активн</w:t>
            </w:r>
            <w:r w:rsidR="00CB36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="00CB36B9">
              <w:rPr>
                <w:sz w:val="24"/>
                <w:szCs w:val="24"/>
              </w:rPr>
              <w:t xml:space="preserve"> участие</w:t>
            </w:r>
            <w:r w:rsidR="00D12DA8" w:rsidRPr="00C41ADC">
              <w:rPr>
                <w:sz w:val="24"/>
                <w:szCs w:val="24"/>
              </w:rPr>
              <w:t xml:space="preserve"> в </w:t>
            </w:r>
            <w:r w:rsidR="00D12DA8" w:rsidRPr="00C41ADC">
              <w:rPr>
                <w:sz w:val="24"/>
                <w:szCs w:val="24"/>
              </w:rPr>
              <w:lastRenderedPageBreak/>
              <w:t xml:space="preserve">разнообразных проектах </w:t>
            </w:r>
            <w:proofErr w:type="spellStart"/>
            <w:r w:rsidR="00D12DA8" w:rsidRPr="00C41ADC">
              <w:rPr>
                <w:sz w:val="24"/>
                <w:szCs w:val="24"/>
              </w:rPr>
              <w:t>МОиН</w:t>
            </w:r>
            <w:proofErr w:type="spellEnd"/>
            <w:r w:rsidR="00D12DA8" w:rsidRPr="00C41ADC">
              <w:rPr>
                <w:sz w:val="24"/>
                <w:szCs w:val="24"/>
              </w:rPr>
              <w:t xml:space="preserve"> КР</w:t>
            </w:r>
            <w:r w:rsidR="002B1E73">
              <w:rPr>
                <w:sz w:val="24"/>
                <w:szCs w:val="24"/>
              </w:rPr>
              <w:t>.</w:t>
            </w:r>
            <w:r w:rsidR="00D12DA8" w:rsidRPr="00C41A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711DB0E4" w14:textId="77777777" w:rsidR="00F81C70" w:rsidRPr="002F4AE7" w:rsidRDefault="00F81C70" w:rsidP="00F81C70">
            <w:pPr>
              <w:ind w:firstLine="0"/>
              <w:rPr>
                <w:sz w:val="24"/>
                <w:szCs w:val="24"/>
              </w:rPr>
            </w:pPr>
          </w:p>
          <w:p w14:paraId="654C86D5" w14:textId="43DD7504" w:rsidR="00E231CD" w:rsidRDefault="00A02A1D" w:rsidP="00F81C70">
            <w:pPr>
              <w:ind w:firstLine="0"/>
              <w:jc w:val="left"/>
              <w:rPr>
                <w:rStyle w:val="af5"/>
                <w:sz w:val="24"/>
                <w:szCs w:val="24"/>
              </w:rPr>
            </w:pPr>
            <w:hyperlink r:id="rId108" w:history="1">
              <w:r w:rsidR="00F81C70" w:rsidRPr="00F81C70">
                <w:rPr>
                  <w:rStyle w:val="af5"/>
                  <w:sz w:val="24"/>
                  <w:szCs w:val="24"/>
                </w:rPr>
                <w:t xml:space="preserve">Положение о </w:t>
              </w:r>
              <w:proofErr w:type="spellStart"/>
              <w:r w:rsidR="00F81C70" w:rsidRPr="00F81C70">
                <w:rPr>
                  <w:rStyle w:val="af5"/>
                  <w:sz w:val="24"/>
                  <w:szCs w:val="24"/>
                </w:rPr>
                <w:t>внутришкольном</w:t>
              </w:r>
              <w:proofErr w:type="spellEnd"/>
              <w:r w:rsidR="00F81C70" w:rsidRPr="00F81C70">
                <w:rPr>
                  <w:rStyle w:val="af5"/>
                  <w:sz w:val="24"/>
                  <w:szCs w:val="24"/>
                </w:rPr>
                <w:t xml:space="preserve"> контроле</w:t>
              </w:r>
            </w:hyperlink>
          </w:p>
          <w:p w14:paraId="21DEF9EA" w14:textId="77777777" w:rsidR="00E231CD" w:rsidRPr="00E231CD" w:rsidRDefault="00E231CD" w:rsidP="00F81C70">
            <w:pPr>
              <w:ind w:firstLine="0"/>
              <w:jc w:val="left"/>
              <w:rPr>
                <w:color w:val="0563C1" w:themeColor="hyperlink"/>
                <w:sz w:val="24"/>
                <w:szCs w:val="24"/>
                <w:u w:val="single"/>
              </w:rPr>
            </w:pPr>
          </w:p>
          <w:p w14:paraId="73049762" w14:textId="4D5CB146" w:rsidR="00D12DA8" w:rsidRPr="002640AF" w:rsidRDefault="00D12DA8" w:rsidP="00F81C70">
            <w:pPr>
              <w:ind w:firstLine="0"/>
              <w:rPr>
                <w:sz w:val="24"/>
                <w:szCs w:val="24"/>
              </w:rPr>
            </w:pPr>
            <w:r w:rsidRPr="002640AF">
              <w:rPr>
                <w:sz w:val="24"/>
                <w:szCs w:val="24"/>
              </w:rPr>
              <w:t>Система педагогических советов</w:t>
            </w:r>
          </w:p>
          <w:p w14:paraId="12308EDA" w14:textId="77777777" w:rsidR="00D12DA8" w:rsidRPr="00A95E21" w:rsidRDefault="00D12DA8" w:rsidP="004B2152">
            <w:pPr>
              <w:ind w:firstLine="30"/>
              <w:rPr>
                <w:sz w:val="24"/>
                <w:szCs w:val="24"/>
              </w:rPr>
            </w:pPr>
          </w:p>
          <w:p w14:paraId="6BE50B99" w14:textId="581D4E8B" w:rsidR="00D12DA8" w:rsidRPr="00A95E21" w:rsidRDefault="007C2CF8" w:rsidP="004B2152">
            <w:pPr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57F7646" w14:textId="2EEE99C9" w:rsidR="00F81C70" w:rsidRDefault="00A02A1D" w:rsidP="00F81C70">
            <w:pPr>
              <w:ind w:firstLine="0"/>
              <w:rPr>
                <w:sz w:val="24"/>
                <w:szCs w:val="24"/>
              </w:rPr>
            </w:pPr>
            <w:hyperlink r:id="rId109" w:history="1">
              <w:r w:rsidR="00F81C70" w:rsidRPr="00F81C70">
                <w:rPr>
                  <w:rStyle w:val="af5"/>
                  <w:sz w:val="24"/>
                  <w:szCs w:val="24"/>
                </w:rPr>
                <w:t>Декада МО начальных классов</w:t>
              </w:r>
            </w:hyperlink>
          </w:p>
          <w:p w14:paraId="128E8698" w14:textId="6DCA9F83" w:rsidR="00F81C70" w:rsidRPr="00A95E21" w:rsidRDefault="00A02A1D" w:rsidP="00F81C70">
            <w:pPr>
              <w:ind w:firstLine="0"/>
              <w:jc w:val="left"/>
              <w:rPr>
                <w:sz w:val="24"/>
                <w:szCs w:val="24"/>
              </w:rPr>
            </w:pPr>
            <w:hyperlink r:id="rId110" w:history="1">
              <w:r w:rsidR="00F81C70" w:rsidRPr="00F81C70">
                <w:rPr>
                  <w:rStyle w:val="af5"/>
                  <w:sz w:val="24"/>
                  <w:szCs w:val="24"/>
                </w:rPr>
                <w:t xml:space="preserve">Декада МО </w:t>
              </w:r>
              <w:proofErr w:type="gramStart"/>
              <w:r w:rsidR="00F81C70" w:rsidRPr="00F81C70">
                <w:rPr>
                  <w:rStyle w:val="af5"/>
                  <w:sz w:val="24"/>
                  <w:szCs w:val="24"/>
                </w:rPr>
                <w:t>естественно-научного</w:t>
              </w:r>
              <w:proofErr w:type="gramEnd"/>
              <w:r w:rsidR="00F81C70" w:rsidRPr="00F81C70">
                <w:rPr>
                  <w:rStyle w:val="af5"/>
                  <w:sz w:val="24"/>
                  <w:szCs w:val="24"/>
                </w:rPr>
                <w:t xml:space="preserve"> цикла</w:t>
              </w:r>
            </w:hyperlink>
          </w:p>
          <w:p w14:paraId="5B0948E7" w14:textId="6FFF6AEC" w:rsidR="00D12DA8" w:rsidRDefault="00302F4F" w:rsidP="004B2152">
            <w:pPr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B6C98C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215EC82B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4C31D7F6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2F36D701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65E304A6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7BA35E92" w14:textId="432C0489" w:rsidR="00B53114" w:rsidRDefault="00B53114" w:rsidP="004B2152">
            <w:pPr>
              <w:ind w:firstLine="30"/>
              <w:rPr>
                <w:sz w:val="24"/>
                <w:szCs w:val="24"/>
              </w:rPr>
            </w:pPr>
            <w:hyperlink r:id="rId111" w:history="1">
              <w:r w:rsidRPr="00B53114">
                <w:rPr>
                  <w:rStyle w:val="af5"/>
                  <w:sz w:val="24"/>
                  <w:szCs w:val="24"/>
                </w:rPr>
                <w:t>Положение о распределении КТУ</w:t>
              </w:r>
            </w:hyperlink>
          </w:p>
          <w:p w14:paraId="457004D8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7576AB68" w14:textId="77777777" w:rsidR="00B53114" w:rsidRDefault="00B53114" w:rsidP="004B2152">
            <w:pPr>
              <w:ind w:firstLine="30"/>
              <w:rPr>
                <w:sz w:val="24"/>
                <w:szCs w:val="24"/>
              </w:rPr>
            </w:pPr>
          </w:p>
          <w:p w14:paraId="691FDC9C" w14:textId="77777777" w:rsidR="002F4AE7" w:rsidRDefault="002F4AE7" w:rsidP="002F4AE7">
            <w:pPr>
              <w:ind w:firstLine="30"/>
              <w:rPr>
                <w:sz w:val="24"/>
                <w:szCs w:val="24"/>
              </w:rPr>
            </w:pPr>
          </w:p>
          <w:p w14:paraId="065F37D3" w14:textId="77777777" w:rsidR="002F4AE7" w:rsidRDefault="002F4AE7" w:rsidP="002F4AE7">
            <w:pPr>
              <w:ind w:firstLine="30"/>
              <w:rPr>
                <w:sz w:val="24"/>
                <w:szCs w:val="24"/>
              </w:rPr>
            </w:pPr>
          </w:p>
          <w:p w14:paraId="623F0D79" w14:textId="77777777" w:rsidR="002F4AE7" w:rsidRDefault="002F4AE7" w:rsidP="002F4AE7">
            <w:pPr>
              <w:ind w:firstLine="30"/>
              <w:rPr>
                <w:sz w:val="24"/>
                <w:szCs w:val="24"/>
              </w:rPr>
            </w:pPr>
          </w:p>
          <w:p w14:paraId="27F4B300" w14:textId="77777777" w:rsidR="002F4AE7" w:rsidRDefault="002F4AE7" w:rsidP="002F4AE7">
            <w:pPr>
              <w:ind w:firstLine="30"/>
              <w:rPr>
                <w:sz w:val="24"/>
                <w:szCs w:val="24"/>
              </w:rPr>
            </w:pPr>
          </w:p>
          <w:p w14:paraId="15F1E837" w14:textId="77777777" w:rsidR="002F4AE7" w:rsidRDefault="002F4AE7" w:rsidP="00B53114">
            <w:pPr>
              <w:ind w:firstLine="0"/>
              <w:rPr>
                <w:sz w:val="24"/>
                <w:szCs w:val="24"/>
              </w:rPr>
            </w:pPr>
          </w:p>
          <w:p w14:paraId="2F9E5EDF" w14:textId="114211DB" w:rsidR="007A07AA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12" w:history="1">
              <w:r w:rsidR="007201C6" w:rsidRPr="007201C6">
                <w:rPr>
                  <w:rStyle w:val="af5"/>
                  <w:sz w:val="24"/>
                  <w:szCs w:val="24"/>
                </w:rPr>
                <w:t>Положение о мониторинге</w:t>
              </w:r>
            </w:hyperlink>
          </w:p>
          <w:p w14:paraId="441B75C1" w14:textId="2EB3B329" w:rsidR="00FC67D3" w:rsidRDefault="00FC67D3" w:rsidP="002F4AE7">
            <w:pPr>
              <w:ind w:firstLine="0"/>
              <w:rPr>
                <w:sz w:val="24"/>
                <w:szCs w:val="24"/>
              </w:rPr>
            </w:pPr>
          </w:p>
          <w:p w14:paraId="6C815377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386BDAB7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1CB27A45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0609701A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331E506A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2CFFCA7A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6C07673C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73105C7C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55B8EC45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324CEA36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4BC1D69C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6652F2F7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173FD4D6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06D4C6D3" w14:textId="77777777" w:rsidR="002F4AE7" w:rsidRDefault="002F4AE7" w:rsidP="002F4AE7">
            <w:pPr>
              <w:ind w:firstLine="0"/>
              <w:rPr>
                <w:sz w:val="24"/>
                <w:szCs w:val="24"/>
              </w:rPr>
            </w:pPr>
          </w:p>
          <w:p w14:paraId="6E04F1AC" w14:textId="77777777" w:rsidR="002F4AE7" w:rsidRDefault="00A02A1D" w:rsidP="002F4AE7">
            <w:pPr>
              <w:ind w:firstLine="0"/>
              <w:rPr>
                <w:sz w:val="24"/>
                <w:szCs w:val="24"/>
              </w:rPr>
            </w:pPr>
            <w:hyperlink r:id="rId113" w:history="1">
              <w:r w:rsidR="002F4AE7" w:rsidRPr="002F4AE7">
                <w:rPr>
                  <w:rStyle w:val="af5"/>
                  <w:sz w:val="24"/>
                  <w:szCs w:val="24"/>
                </w:rPr>
                <w:t>Программа (депозит молодого учителя)</w:t>
              </w:r>
            </w:hyperlink>
          </w:p>
          <w:p w14:paraId="66B58D6D" w14:textId="77777777" w:rsidR="002F4AE7" w:rsidRDefault="00A02A1D" w:rsidP="002F4AE7">
            <w:pPr>
              <w:ind w:firstLine="0"/>
              <w:rPr>
                <w:sz w:val="24"/>
                <w:szCs w:val="24"/>
              </w:rPr>
            </w:pPr>
            <w:hyperlink r:id="rId114" w:history="1">
              <w:r w:rsidR="002F4AE7" w:rsidRPr="002F4AE7">
                <w:rPr>
                  <w:rStyle w:val="af5"/>
                  <w:sz w:val="24"/>
                  <w:szCs w:val="24"/>
                </w:rPr>
                <w:t>Положение о школе молодого учителя</w:t>
              </w:r>
            </w:hyperlink>
          </w:p>
          <w:p w14:paraId="5DFF7300" w14:textId="77777777" w:rsidR="00485B46" w:rsidRDefault="00485B46" w:rsidP="002F4AE7">
            <w:pPr>
              <w:ind w:firstLine="0"/>
              <w:rPr>
                <w:sz w:val="24"/>
                <w:szCs w:val="24"/>
              </w:rPr>
            </w:pPr>
          </w:p>
          <w:p w14:paraId="2BEBB020" w14:textId="77777777" w:rsidR="00485B46" w:rsidRDefault="00485B46" w:rsidP="002F4AE7">
            <w:pPr>
              <w:ind w:firstLine="0"/>
              <w:rPr>
                <w:sz w:val="24"/>
                <w:szCs w:val="24"/>
              </w:rPr>
            </w:pPr>
          </w:p>
          <w:p w14:paraId="7ED89697" w14:textId="0D6A54ED" w:rsidR="00485B46" w:rsidRPr="00B90317" w:rsidRDefault="00485B46" w:rsidP="002F4AE7">
            <w:pPr>
              <w:ind w:firstLine="0"/>
              <w:rPr>
                <w:sz w:val="24"/>
                <w:szCs w:val="24"/>
              </w:rPr>
            </w:pPr>
          </w:p>
        </w:tc>
      </w:tr>
      <w:tr w:rsidR="00D12DA8" w:rsidRPr="005E6D03" w14:paraId="3739734D" w14:textId="77777777" w:rsidTr="004B2152">
        <w:trPr>
          <w:gridAfter w:val="1"/>
          <w:wAfter w:w="462" w:type="pct"/>
        </w:trPr>
        <w:tc>
          <w:tcPr>
            <w:tcW w:w="884" w:type="pct"/>
            <w:gridSpan w:val="2"/>
          </w:tcPr>
          <w:p w14:paraId="6190FBA2" w14:textId="434B4DAD" w:rsidR="00D12DA8" w:rsidRPr="005E6D03" w:rsidRDefault="00D12DA8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Сильные стороны:</w:t>
            </w:r>
          </w:p>
        </w:tc>
        <w:tc>
          <w:tcPr>
            <w:tcW w:w="2352" w:type="pct"/>
          </w:tcPr>
          <w:p w14:paraId="1E4F3BB2" w14:textId="6E103CA2" w:rsidR="00D12DA8" w:rsidRPr="002B1E73" w:rsidRDefault="00D12DA8" w:rsidP="004B2152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работу</w:t>
            </w:r>
            <w:r w:rsidRPr="00033D71">
              <w:rPr>
                <w:sz w:val="24"/>
                <w:szCs w:val="24"/>
              </w:rPr>
              <w:t xml:space="preserve"> </w:t>
            </w:r>
            <w:r w:rsidR="002B1E73">
              <w:rPr>
                <w:sz w:val="24"/>
                <w:szCs w:val="24"/>
              </w:rPr>
              <w:t>на работу сотрудников</w:t>
            </w:r>
            <w:r w:rsidRPr="00033D71">
              <w:rPr>
                <w:sz w:val="24"/>
                <w:szCs w:val="24"/>
              </w:rPr>
              <w:t xml:space="preserve"> проводится в соответствии с трудовым законодательством, соблюдены нормы по охране труда, нормированию рабочего дня, социальной защите сотрудников.</w:t>
            </w:r>
          </w:p>
          <w:p w14:paraId="60B1D3A2" w14:textId="40E8DA5F" w:rsidR="00D12DA8" w:rsidRPr="002B1E73" w:rsidRDefault="00D12DA8" w:rsidP="004B2152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социально-психологической службы строится на основе утвержденного Общешкольного плана работы</w:t>
            </w:r>
            <w:r w:rsidR="002B1E73">
              <w:rPr>
                <w:sz w:val="24"/>
                <w:szCs w:val="24"/>
              </w:rPr>
              <w:t>.</w:t>
            </w:r>
          </w:p>
          <w:p w14:paraId="2110E1FE" w14:textId="28A61082" w:rsidR="00D12DA8" w:rsidRPr="00033D71" w:rsidRDefault="002B1E73" w:rsidP="004B2152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своих функциональных обязанностей каждый учитель</w:t>
            </w:r>
            <w:r w:rsidR="00D12DA8" w:rsidRPr="00033D71">
              <w:rPr>
                <w:sz w:val="24"/>
                <w:szCs w:val="24"/>
              </w:rPr>
              <w:t xml:space="preserve"> работает над темой по самообразов</w:t>
            </w:r>
            <w:r>
              <w:rPr>
                <w:sz w:val="24"/>
                <w:szCs w:val="24"/>
              </w:rPr>
              <w:t>анию,</w:t>
            </w:r>
            <w:r w:rsidR="00D12DA8" w:rsidRPr="00033D71">
              <w:rPr>
                <w:sz w:val="24"/>
                <w:szCs w:val="24"/>
              </w:rPr>
              <w:t xml:space="preserve"> ведет мето</w:t>
            </w:r>
            <w:r>
              <w:rPr>
                <w:sz w:val="24"/>
                <w:szCs w:val="24"/>
              </w:rPr>
              <w:t>дическую работу.</w:t>
            </w:r>
            <w:r w:rsidR="00D12DA8" w:rsidRPr="00033D71">
              <w:rPr>
                <w:sz w:val="24"/>
                <w:szCs w:val="24"/>
              </w:rPr>
              <w:t xml:space="preserve"> </w:t>
            </w:r>
          </w:p>
          <w:p w14:paraId="1FBA9595" w14:textId="2483DBCD" w:rsidR="00D12DA8" w:rsidRPr="00033D71" w:rsidRDefault="002B1E73" w:rsidP="004B2152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2DA8" w:rsidRPr="00033D71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у</w:t>
            </w:r>
            <w:r w:rsidR="00D12DA8" w:rsidRPr="00033D71">
              <w:rPr>
                <w:sz w:val="24"/>
                <w:szCs w:val="24"/>
              </w:rPr>
              <w:t xml:space="preserve"> </w:t>
            </w:r>
            <w:r w:rsidR="00CB36B9" w:rsidRPr="00033D71">
              <w:rPr>
                <w:sz w:val="24"/>
                <w:szCs w:val="24"/>
              </w:rPr>
              <w:t xml:space="preserve">молодого </w:t>
            </w:r>
            <w:r w:rsidR="00CB36B9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 успешно ведут наставник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учителя с большим стажем и богатым опытом</w:t>
            </w:r>
            <w:r w:rsidR="00D12DA8" w:rsidRPr="00033D71">
              <w:rPr>
                <w:sz w:val="24"/>
                <w:szCs w:val="24"/>
              </w:rPr>
              <w:t>.</w:t>
            </w:r>
          </w:p>
          <w:p w14:paraId="54093378" w14:textId="7667F70B" w:rsidR="00D12DA8" w:rsidRPr="00033D71" w:rsidRDefault="002B1E73" w:rsidP="004B2152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Ведется систематическая и результативная работа методических объединений</w:t>
            </w:r>
            <w:r w:rsidR="00D12DA8" w:rsidRPr="00033D71">
              <w:rPr>
                <w:sz w:val="24"/>
                <w:szCs w:val="24"/>
              </w:rPr>
              <w:t>.</w:t>
            </w:r>
          </w:p>
          <w:p w14:paraId="409687B4" w14:textId="41DFE0A7" w:rsidR="00525AE3" w:rsidRDefault="00525AE3" w:rsidP="004B2152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r w:rsidR="00CB36B9">
              <w:rPr>
                <w:sz w:val="24"/>
                <w:szCs w:val="24"/>
              </w:rPr>
              <w:t>у</w:t>
            </w:r>
            <w:r w:rsidR="00CB36B9" w:rsidRPr="00033D71">
              <w:rPr>
                <w:sz w:val="24"/>
                <w:szCs w:val="24"/>
              </w:rPr>
              <w:t xml:space="preserve">чителя </w:t>
            </w:r>
            <w:r w:rsidR="00CB36B9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повышают квалификацию на базе</w:t>
            </w:r>
          </w:p>
          <w:p w14:paraId="121270F6" w14:textId="1D5B407F" w:rsidR="00D12DA8" w:rsidRPr="00455409" w:rsidRDefault="00525AE3" w:rsidP="004B21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РИПК</w:t>
            </w:r>
            <w:r w:rsidRPr="00033D71">
              <w:rPr>
                <w:sz w:val="24"/>
                <w:szCs w:val="24"/>
              </w:rPr>
              <w:t xml:space="preserve"> и П</w:t>
            </w:r>
            <w:r>
              <w:rPr>
                <w:sz w:val="24"/>
                <w:szCs w:val="24"/>
              </w:rPr>
              <w:t>ПК</w:t>
            </w:r>
            <w:r w:rsidR="00D27F50">
              <w:rPr>
                <w:sz w:val="24"/>
                <w:szCs w:val="24"/>
              </w:rPr>
              <w:t>,</w:t>
            </w:r>
            <w:r w:rsidR="00D12DA8" w:rsidRPr="00033D71">
              <w:rPr>
                <w:sz w:val="24"/>
                <w:szCs w:val="24"/>
              </w:rPr>
              <w:t xml:space="preserve"> принимают участие в семинарах РЦО, Управления образования, </w:t>
            </w:r>
            <w:proofErr w:type="spellStart"/>
            <w:r w:rsidR="00D12DA8" w:rsidRPr="00033D71">
              <w:rPr>
                <w:sz w:val="24"/>
                <w:szCs w:val="24"/>
              </w:rPr>
              <w:t>МОиН</w:t>
            </w:r>
            <w:proofErr w:type="spellEnd"/>
            <w:r w:rsidR="00D12DA8" w:rsidRPr="00033D71">
              <w:rPr>
                <w:sz w:val="24"/>
                <w:szCs w:val="24"/>
              </w:rPr>
              <w:t xml:space="preserve"> КР.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6884518D" w14:textId="77777777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</w:p>
        </w:tc>
      </w:tr>
      <w:tr w:rsidR="00D12DA8" w:rsidRPr="005E6D03" w14:paraId="3B4EE51C" w14:textId="77777777" w:rsidTr="004B2152">
        <w:trPr>
          <w:gridAfter w:val="1"/>
          <w:wAfter w:w="462" w:type="pct"/>
        </w:trPr>
        <w:tc>
          <w:tcPr>
            <w:tcW w:w="884" w:type="pct"/>
            <w:gridSpan w:val="2"/>
          </w:tcPr>
          <w:p w14:paraId="32092C16" w14:textId="77777777" w:rsidR="00D12DA8" w:rsidRPr="005E6D03" w:rsidRDefault="00D12DA8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стороны:</w:t>
            </w:r>
          </w:p>
        </w:tc>
        <w:tc>
          <w:tcPr>
            <w:tcW w:w="2352" w:type="pct"/>
          </w:tcPr>
          <w:p w14:paraId="67EA5BBF" w14:textId="16A0B826" w:rsidR="00D12DA8" w:rsidRDefault="007E34F1" w:rsidP="004B2152">
            <w:pPr>
              <w:numPr>
                <w:ilvl w:val="0"/>
                <w:numId w:val="31"/>
              </w:numPr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систематическое участие</w:t>
            </w:r>
            <w:r w:rsidR="00D12DA8" w:rsidRPr="00033D71">
              <w:rPr>
                <w:sz w:val="24"/>
                <w:szCs w:val="24"/>
              </w:rPr>
              <w:t xml:space="preserve"> педагогов </w:t>
            </w:r>
            <w:r>
              <w:rPr>
                <w:sz w:val="24"/>
                <w:szCs w:val="24"/>
              </w:rPr>
              <w:t xml:space="preserve"> </w:t>
            </w:r>
            <w:r w:rsidR="00D12DA8" w:rsidRPr="00033D71">
              <w:rPr>
                <w:sz w:val="24"/>
                <w:szCs w:val="24"/>
              </w:rPr>
              <w:t xml:space="preserve"> в районных и городских конкурсах</w:t>
            </w:r>
            <w:r>
              <w:rPr>
                <w:sz w:val="24"/>
                <w:szCs w:val="24"/>
              </w:rPr>
              <w:t xml:space="preserve"> «Учитель года», низкая мотивация.</w:t>
            </w:r>
          </w:p>
          <w:p w14:paraId="1F09A361" w14:textId="7D447B6D" w:rsidR="00F273BE" w:rsidRPr="00F273BE" w:rsidRDefault="00F273BE" w:rsidP="004B2152">
            <w:pPr>
              <w:numPr>
                <w:ilvl w:val="0"/>
                <w:numId w:val="31"/>
              </w:numPr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Слабый приток молодых специалистов.</w:t>
            </w:r>
          </w:p>
          <w:p w14:paraId="175B4BFF" w14:textId="2A7576B5" w:rsidR="00D12DA8" w:rsidRDefault="00964A1E" w:rsidP="004B21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Низкая заинтересованность отдельных педагогов научной деятельностью.</w:t>
            </w:r>
          </w:p>
          <w:p w14:paraId="247F3148" w14:textId="77777777" w:rsidR="00D12DA8" w:rsidRPr="00196D1D" w:rsidRDefault="00D12DA8" w:rsidP="004B2152">
            <w:pPr>
              <w:ind w:firstLine="0"/>
              <w:rPr>
                <w:b/>
                <w:sz w:val="24"/>
                <w:szCs w:val="24"/>
              </w:rPr>
            </w:pPr>
            <w:r w:rsidRPr="00196D1D">
              <w:rPr>
                <w:b/>
                <w:sz w:val="24"/>
                <w:szCs w:val="24"/>
              </w:rPr>
              <w:t>Рекомендации:</w:t>
            </w:r>
          </w:p>
          <w:p w14:paraId="2872103F" w14:textId="77777777" w:rsidR="00D12DA8" w:rsidRDefault="00D12DA8" w:rsidP="004B2152">
            <w:pPr>
              <w:pStyle w:val="af3"/>
              <w:numPr>
                <w:ilvl w:val="3"/>
                <w:numId w:val="31"/>
              </w:numPr>
              <w:ind w:left="0" w:firstLine="0"/>
              <w:rPr>
                <w:sz w:val="24"/>
                <w:szCs w:val="24"/>
              </w:rPr>
            </w:pPr>
            <w:r w:rsidRPr="00033D71">
              <w:rPr>
                <w:sz w:val="24"/>
                <w:szCs w:val="24"/>
              </w:rPr>
              <w:t>Рассмотреть возможность активизировать участие педагогов в различных конкур</w:t>
            </w:r>
            <w:r>
              <w:rPr>
                <w:sz w:val="24"/>
                <w:szCs w:val="24"/>
              </w:rPr>
              <w:t>сах педагогического мастерства.</w:t>
            </w:r>
          </w:p>
          <w:p w14:paraId="24ED1D0A" w14:textId="6D9261E5" w:rsidR="00964A1E" w:rsidRPr="00196D1D" w:rsidRDefault="00964A1E" w:rsidP="004B2152">
            <w:pPr>
              <w:pStyle w:val="af3"/>
              <w:numPr>
                <w:ilvl w:val="3"/>
                <w:numId w:val="3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выпускников педагогических ВУЗов.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377FC254" w14:textId="77777777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</w:p>
        </w:tc>
      </w:tr>
      <w:tr w:rsidR="00D12DA8" w:rsidRPr="005E6D03" w14:paraId="19F5BD6C" w14:textId="77777777" w:rsidTr="004B2152">
        <w:trPr>
          <w:gridAfter w:val="1"/>
          <w:wAfter w:w="462" w:type="pct"/>
        </w:trPr>
        <w:tc>
          <w:tcPr>
            <w:tcW w:w="4538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52723E" w14:textId="3E92611C" w:rsidR="00D12DA8" w:rsidRPr="005E6D03" w:rsidRDefault="00D12DA8" w:rsidP="004B2152">
            <w:pPr>
              <w:pStyle w:val="tkZagolovok3"/>
              <w:numPr>
                <w:ilvl w:val="0"/>
                <w:numId w:val="1"/>
              </w:numPr>
              <w:spacing w:before="0" w:after="0" w:line="240" w:lineRule="auto"/>
              <w:ind w:right="849"/>
              <w:jc w:val="both"/>
              <w:rPr>
                <w:rFonts w:ascii="Times New Roman" w:hAnsi="Times New Roman" w:cs="Times New Roman"/>
              </w:rPr>
            </w:pPr>
            <w:r w:rsidRPr="005E6D03">
              <w:rPr>
                <w:rFonts w:ascii="Times New Roman" w:hAnsi="Times New Roman" w:cs="Times New Roman"/>
              </w:rPr>
              <w:t>МАТЕРИАЛЬНО-ТЕХНИЧЕСКАЯ БАЗА</w:t>
            </w:r>
          </w:p>
        </w:tc>
      </w:tr>
      <w:tr w:rsidR="00D12DA8" w:rsidRPr="005E6D03" w14:paraId="730C81E5" w14:textId="77777777" w:rsidTr="004B2152">
        <w:trPr>
          <w:gridAfter w:val="1"/>
          <w:wAfter w:w="462" w:type="pct"/>
          <w:trHeight w:val="1133"/>
        </w:trPr>
        <w:tc>
          <w:tcPr>
            <w:tcW w:w="174" w:type="pct"/>
          </w:tcPr>
          <w:p w14:paraId="6753D4A4" w14:textId="77777777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3.1</w:t>
            </w:r>
          </w:p>
        </w:tc>
        <w:tc>
          <w:tcPr>
            <w:tcW w:w="710" w:type="pct"/>
          </w:tcPr>
          <w:p w14:paraId="1611978F" w14:textId="4AECB975" w:rsidR="00D12DA8" w:rsidRPr="005E6D03" w:rsidRDefault="00D12DA8" w:rsidP="006F3D3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учебных з</w:t>
            </w:r>
            <w:r w:rsidR="006F3D36">
              <w:rPr>
                <w:rFonts w:ascii="Times New Roman" w:hAnsi="Times New Roman" w:cs="Times New Roman"/>
                <w:sz w:val="24"/>
                <w:szCs w:val="24"/>
              </w:rPr>
              <w:t xml:space="preserve">даний, помещений и материальных </w:t>
            </w: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  <w:r w:rsidRPr="005E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(оборудованные учебные классы, лаборатории, компьютерные классы, спортзал, актовый зал, </w:t>
            </w:r>
            <w:r w:rsidRPr="00C6183D">
              <w:rPr>
                <w:rFonts w:ascii="Times New Roman" w:hAnsi="Times New Roman" w:cs="Times New Roman"/>
                <w:sz w:val="24"/>
                <w:szCs w:val="24"/>
              </w:rPr>
              <w:t>медпункт, столовая</w:t>
            </w: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), доступных участникам образовательного процесса, в том числе лицам с ограниченными возможностями здоровья, а также общежитий (если имеется), с соответствующими условиями для проживания</w:t>
            </w:r>
          </w:p>
        </w:tc>
        <w:tc>
          <w:tcPr>
            <w:tcW w:w="2352" w:type="pct"/>
          </w:tcPr>
          <w:p w14:paraId="0B8A6555" w14:textId="49ACB7FA" w:rsidR="00D12DA8" w:rsidRPr="001E79D4" w:rsidRDefault="008D4614" w:rsidP="004B2152">
            <w:pPr>
              <w:ind w:firstLine="715"/>
              <w:rPr>
                <w:sz w:val="24"/>
                <w:szCs w:val="24"/>
                <w:lang w:val="ky-KG"/>
              </w:rPr>
            </w:pPr>
            <w:r w:rsidRPr="001E79D4">
              <w:rPr>
                <w:sz w:val="24"/>
                <w:szCs w:val="24"/>
                <w:lang w:val="ky-KG"/>
              </w:rPr>
              <w:lastRenderedPageBreak/>
              <w:t>Проектная мощность школы</w:t>
            </w:r>
            <w:r w:rsidR="001E79D4">
              <w:rPr>
                <w:sz w:val="24"/>
                <w:szCs w:val="24"/>
                <w:lang w:val="ky-KG"/>
              </w:rPr>
              <w:t xml:space="preserve"> расчитана</w:t>
            </w:r>
            <w:r w:rsidRPr="001E79D4">
              <w:rPr>
                <w:sz w:val="24"/>
                <w:szCs w:val="24"/>
                <w:lang w:val="ky-KG"/>
              </w:rPr>
              <w:t xml:space="preserve"> </w:t>
            </w:r>
            <w:r w:rsidR="001E79D4">
              <w:rPr>
                <w:sz w:val="24"/>
                <w:szCs w:val="24"/>
                <w:lang w:val="ky-KG"/>
              </w:rPr>
              <w:t xml:space="preserve">на </w:t>
            </w:r>
            <w:r w:rsidRPr="001E79D4">
              <w:rPr>
                <w:sz w:val="24"/>
                <w:szCs w:val="24"/>
                <w:lang w:val="ky-KG"/>
              </w:rPr>
              <w:t>960</w:t>
            </w:r>
            <w:r w:rsidR="00C74600">
              <w:rPr>
                <w:sz w:val="24"/>
                <w:szCs w:val="24"/>
                <w:lang w:val="ky-KG"/>
              </w:rPr>
              <w:t xml:space="preserve"> посадочных мест. </w:t>
            </w:r>
            <w:r w:rsidR="001E79D4">
              <w:rPr>
                <w:sz w:val="24"/>
                <w:szCs w:val="24"/>
                <w:lang w:val="ky-KG"/>
              </w:rPr>
              <w:t>Материальная база школы позволя</w:t>
            </w:r>
            <w:r w:rsidRPr="001E79D4">
              <w:rPr>
                <w:sz w:val="24"/>
                <w:szCs w:val="24"/>
                <w:lang w:val="ky-KG"/>
              </w:rPr>
              <w:t>ет на современном уровне орга</w:t>
            </w:r>
            <w:r w:rsidR="001E79D4">
              <w:rPr>
                <w:sz w:val="24"/>
                <w:szCs w:val="24"/>
                <w:lang w:val="ky-KG"/>
              </w:rPr>
              <w:t>н</w:t>
            </w:r>
            <w:r w:rsidRPr="001E79D4">
              <w:rPr>
                <w:sz w:val="24"/>
                <w:szCs w:val="24"/>
                <w:lang w:val="ky-KG"/>
              </w:rPr>
              <w:t xml:space="preserve">изовать образовательный процесс. Для реализации ГОС в школе имеется все необходимое. Материально-техническое оснащение школы </w:t>
            </w:r>
            <w:r w:rsidRPr="001E79D4">
              <w:rPr>
                <w:sz w:val="24"/>
                <w:szCs w:val="24"/>
                <w:lang w:val="ky-KG"/>
              </w:rPr>
              <w:lastRenderedPageBreak/>
              <w:t>и условия обучения соответствуют нормам санитарно-эпидемиологической службы. 1 спортзал, спортивная площадка, большой и малый актовый зал, столовая, библиотека, мед.кабинет, кабинеты администрации-1методкабинет, 3 кабинета- по воспитательной работе, гос.языка, начальные класы, кабинет директора, приемная, кабинет по АХЧ, на первом этаже расположено 18, на втором этаже 21,2-компьютерных кабинетов</w:t>
            </w:r>
            <w:r w:rsidR="006F3D36" w:rsidRPr="001E79D4">
              <w:rPr>
                <w:sz w:val="24"/>
                <w:szCs w:val="24"/>
                <w:lang w:val="ky-KG"/>
              </w:rPr>
              <w:t>, лабораторий-2 (химия, физика).</w:t>
            </w:r>
          </w:p>
          <w:p w14:paraId="3BF005B7" w14:textId="5D3686C1" w:rsidR="006F3D36" w:rsidRPr="005E6D03" w:rsidRDefault="006F3D36" w:rsidP="004B2152">
            <w:pPr>
              <w:ind w:firstLine="715"/>
              <w:rPr>
                <w:sz w:val="24"/>
                <w:szCs w:val="24"/>
              </w:rPr>
            </w:pPr>
            <w:r w:rsidRPr="001E79D4">
              <w:rPr>
                <w:sz w:val="24"/>
                <w:szCs w:val="24"/>
                <w:lang w:val="ky-KG"/>
              </w:rPr>
              <w:t>О</w:t>
            </w:r>
            <w:r w:rsidR="001E79D4">
              <w:rPr>
                <w:sz w:val="24"/>
                <w:szCs w:val="24"/>
                <w:lang w:val="ky-KG"/>
              </w:rPr>
              <w:t>бщежитие</w:t>
            </w:r>
            <w:r w:rsidRPr="001E79D4">
              <w:rPr>
                <w:sz w:val="24"/>
                <w:szCs w:val="24"/>
                <w:lang w:val="ky-KG"/>
              </w:rPr>
              <w:t xml:space="preserve"> не имеется.</w:t>
            </w:r>
          </w:p>
        </w:tc>
        <w:tc>
          <w:tcPr>
            <w:tcW w:w="1302" w:type="pct"/>
          </w:tcPr>
          <w:p w14:paraId="544CA776" w14:textId="500F8B2E" w:rsidR="006B162D" w:rsidRDefault="00A02A1D" w:rsidP="004B2152">
            <w:pPr>
              <w:ind w:firstLine="0"/>
              <w:rPr>
                <w:sz w:val="24"/>
                <w:szCs w:val="24"/>
                <w:lang w:val="kk-KZ"/>
              </w:rPr>
            </w:pPr>
            <w:hyperlink r:id="rId115" w:history="1">
              <w:r w:rsidR="006B162D" w:rsidRPr="006B162D">
                <w:rPr>
                  <w:rStyle w:val="af5"/>
                  <w:sz w:val="24"/>
                  <w:szCs w:val="24"/>
                  <w:lang w:val="kk-KZ"/>
                </w:rPr>
                <w:t>Технический паспорт</w:t>
              </w:r>
            </w:hyperlink>
          </w:p>
          <w:p w14:paraId="5136327D" w14:textId="77777777" w:rsidR="00B53114" w:rsidRDefault="00B53114" w:rsidP="00941A32">
            <w:pPr>
              <w:ind w:firstLine="0"/>
              <w:jc w:val="left"/>
            </w:pPr>
          </w:p>
          <w:p w14:paraId="5E73BF69" w14:textId="00CD744F" w:rsidR="002640AF" w:rsidRDefault="00A02A1D" w:rsidP="00941A32">
            <w:pPr>
              <w:ind w:firstLine="0"/>
              <w:jc w:val="left"/>
              <w:rPr>
                <w:sz w:val="24"/>
                <w:szCs w:val="24"/>
              </w:rPr>
            </w:pPr>
            <w:hyperlink r:id="rId116" w:history="1">
              <w:r w:rsidR="002640AF" w:rsidRPr="002640AF">
                <w:rPr>
                  <w:rStyle w:val="af5"/>
                  <w:sz w:val="24"/>
                  <w:szCs w:val="24"/>
                </w:rPr>
                <w:t>План развития МТБ на 2021-2022 учебный год</w:t>
              </w:r>
            </w:hyperlink>
          </w:p>
          <w:p w14:paraId="55D3000C" w14:textId="021C1CD2" w:rsidR="006F3D36" w:rsidRDefault="006F3D36" w:rsidP="006F3D36">
            <w:pPr>
              <w:ind w:firstLine="0"/>
              <w:rPr>
                <w:szCs w:val="24"/>
                <w:lang w:val="ky-KG"/>
              </w:rPr>
            </w:pPr>
          </w:p>
          <w:p w14:paraId="7637BFF8" w14:textId="5D459360" w:rsidR="00FA36DF" w:rsidRDefault="00A02A1D" w:rsidP="00C74600">
            <w:pPr>
              <w:ind w:firstLine="0"/>
              <w:jc w:val="left"/>
              <w:rPr>
                <w:sz w:val="24"/>
                <w:szCs w:val="24"/>
              </w:rPr>
            </w:pPr>
            <w:hyperlink r:id="rId117" w:history="1">
              <w:r w:rsidR="00FA36DF" w:rsidRPr="00FA36DF">
                <w:rPr>
                  <w:rStyle w:val="af5"/>
                  <w:sz w:val="24"/>
                  <w:szCs w:val="24"/>
                </w:rPr>
                <w:t>Паспорт школы</w:t>
              </w:r>
            </w:hyperlink>
          </w:p>
          <w:p w14:paraId="4CA4427E" w14:textId="28A481E5" w:rsidR="00C74600" w:rsidRPr="00941A32" w:rsidRDefault="00A02A1D" w:rsidP="00C74600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hyperlink r:id="rId118" w:history="1">
              <w:r w:rsidR="00C74600" w:rsidRPr="00941A32">
                <w:rPr>
                  <w:rStyle w:val="af5"/>
                  <w:color w:val="FF0000"/>
                  <w:sz w:val="24"/>
                  <w:szCs w:val="24"/>
                </w:rPr>
                <w:t>Положение о заведующем кабинетом (лабораторией)</w:t>
              </w:r>
            </w:hyperlink>
          </w:p>
          <w:p w14:paraId="2B894BB0" w14:textId="77777777" w:rsidR="00E231CD" w:rsidRDefault="00E231CD" w:rsidP="006F3D36">
            <w:pPr>
              <w:ind w:firstLine="0"/>
              <w:rPr>
                <w:sz w:val="24"/>
                <w:szCs w:val="24"/>
              </w:rPr>
            </w:pPr>
          </w:p>
          <w:p w14:paraId="4D297B66" w14:textId="77777777" w:rsidR="00E231CD" w:rsidRDefault="00E231CD" w:rsidP="006F3D36">
            <w:pPr>
              <w:ind w:firstLine="0"/>
              <w:rPr>
                <w:sz w:val="24"/>
                <w:szCs w:val="24"/>
              </w:rPr>
            </w:pPr>
          </w:p>
          <w:p w14:paraId="5D3CF8C3" w14:textId="77777777" w:rsidR="006659B6" w:rsidRDefault="006659B6" w:rsidP="006F3D36">
            <w:pPr>
              <w:ind w:firstLine="0"/>
              <w:rPr>
                <w:sz w:val="24"/>
                <w:szCs w:val="24"/>
                <w:lang w:val="kk-KZ"/>
              </w:rPr>
            </w:pPr>
          </w:p>
          <w:p w14:paraId="0D04A09E" w14:textId="5E981037" w:rsidR="00D84001" w:rsidRDefault="00A02A1D" w:rsidP="006F3D36">
            <w:pPr>
              <w:ind w:firstLine="0"/>
              <w:rPr>
                <w:sz w:val="24"/>
                <w:szCs w:val="24"/>
              </w:rPr>
            </w:pPr>
            <w:hyperlink r:id="rId119" w:history="1">
              <w:proofErr w:type="spellStart"/>
              <w:r w:rsidR="00941A32" w:rsidRPr="00941A32">
                <w:rPr>
                  <w:rStyle w:val="af5"/>
                  <w:sz w:val="24"/>
                  <w:szCs w:val="24"/>
                </w:rPr>
                <w:t>ПОЛОжение</w:t>
              </w:r>
              <w:proofErr w:type="spellEnd"/>
              <w:r w:rsidR="00941A32" w:rsidRPr="00941A32">
                <w:rPr>
                  <w:rStyle w:val="af5"/>
                  <w:sz w:val="24"/>
                  <w:szCs w:val="24"/>
                </w:rPr>
                <w:t xml:space="preserve"> об учебных кабинетах</w:t>
              </w:r>
            </w:hyperlink>
          </w:p>
          <w:p w14:paraId="059276B0" w14:textId="0AB2F11D" w:rsidR="00D84001" w:rsidRDefault="00D84001" w:rsidP="006F3D36">
            <w:pPr>
              <w:ind w:firstLine="0"/>
              <w:rPr>
                <w:sz w:val="24"/>
                <w:szCs w:val="24"/>
              </w:rPr>
            </w:pPr>
          </w:p>
          <w:p w14:paraId="0218233D" w14:textId="6807A178" w:rsidR="006F3D36" w:rsidRPr="005E6D03" w:rsidRDefault="006F3D36" w:rsidP="006F3D36">
            <w:pPr>
              <w:ind w:firstLine="0"/>
              <w:rPr>
                <w:sz w:val="24"/>
                <w:szCs w:val="24"/>
              </w:rPr>
            </w:pPr>
          </w:p>
        </w:tc>
      </w:tr>
      <w:tr w:rsidR="00D12DA8" w:rsidRPr="005E6D03" w14:paraId="526DC657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41E02AE0" w14:textId="77777777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0" w:type="pct"/>
          </w:tcPr>
          <w:p w14:paraId="4FD9A785" w14:textId="77777777" w:rsidR="00D12DA8" w:rsidRPr="005E6D03" w:rsidRDefault="00D12DA8" w:rsidP="006F3D3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образовательной среды (экологические, санитарно-эпидемиологические и гигиенические </w:t>
            </w:r>
            <w:proofErr w:type="gramStart"/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5E6D03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нормативы, правила противопожарной безопасности, охраны труда и </w:t>
            </w:r>
            <w:r w:rsidRPr="005E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безопасности)</w:t>
            </w:r>
          </w:p>
        </w:tc>
        <w:tc>
          <w:tcPr>
            <w:tcW w:w="2352" w:type="pct"/>
          </w:tcPr>
          <w:p w14:paraId="29C2FDDA" w14:textId="1624D639" w:rsidR="006F3D36" w:rsidRDefault="008D4614" w:rsidP="006F3D36">
            <w:pPr>
              <w:ind w:firstLine="715"/>
              <w:jc w:val="left"/>
              <w:rPr>
                <w:sz w:val="24"/>
                <w:szCs w:val="24"/>
              </w:rPr>
            </w:pPr>
            <w:r w:rsidRPr="008D4614">
              <w:rPr>
                <w:sz w:val="24"/>
                <w:szCs w:val="24"/>
              </w:rPr>
              <w:lastRenderedPageBreak/>
              <w:t>Здание СОШ № 32 соответс</w:t>
            </w:r>
            <w:r w:rsidR="006F3D36">
              <w:rPr>
                <w:sz w:val="24"/>
                <w:szCs w:val="24"/>
              </w:rPr>
              <w:t>т</w:t>
            </w:r>
            <w:r w:rsidRPr="008D4614">
              <w:rPr>
                <w:sz w:val="24"/>
                <w:szCs w:val="24"/>
              </w:rPr>
              <w:t>вует требованиям пожарной сейсмической безопасности, санитарным нормам и правилам. Школа регулярно проходит проверку центра государственного санитарно-эпидемиологического надзора Государственной инспекции по экологической и т</w:t>
            </w:r>
            <w:r w:rsidR="006F3D36">
              <w:rPr>
                <w:sz w:val="24"/>
                <w:szCs w:val="24"/>
              </w:rPr>
              <w:t>ехнической безопасности. Ежегод</w:t>
            </w:r>
            <w:r w:rsidRPr="008D4614">
              <w:rPr>
                <w:sz w:val="24"/>
                <w:szCs w:val="24"/>
              </w:rPr>
              <w:t>но заверяется энергетический паспорт школы, ежегодно издаются приказы: “По охране труда сотрудник</w:t>
            </w:r>
            <w:r w:rsidR="006F3D36">
              <w:rPr>
                <w:sz w:val="24"/>
                <w:szCs w:val="24"/>
              </w:rPr>
              <w:t>ов”, “О соблюдении противопожар</w:t>
            </w:r>
            <w:r w:rsidRPr="008D4614">
              <w:rPr>
                <w:sz w:val="24"/>
                <w:szCs w:val="24"/>
              </w:rPr>
              <w:t>ной безопасности”, “Об охране жизни и зд</w:t>
            </w:r>
            <w:r w:rsidR="006F3D36">
              <w:rPr>
                <w:sz w:val="24"/>
                <w:szCs w:val="24"/>
              </w:rPr>
              <w:t>о</w:t>
            </w:r>
            <w:r w:rsidRPr="008D4614">
              <w:rPr>
                <w:sz w:val="24"/>
                <w:szCs w:val="24"/>
              </w:rPr>
              <w:t xml:space="preserve">ровья детей в школе”, проводится инструктаж по технике безопасности и противопожарной безопасности сотрудниками и  учащимися, вводный инструктаж  по охране труда. Ежегодно проводится “День гражданской защиты”. Во всех помещениях школы размещены инструкции по технике безопасности, по пожарной безопасности. На 1,2 этаже школы и в каждом кабинете имеются планы эвакуации. В кабинетах химии, физики, библиотеки, книгохранилищах установлены </w:t>
            </w:r>
            <w:r w:rsidRPr="008D4614">
              <w:rPr>
                <w:sz w:val="24"/>
                <w:szCs w:val="24"/>
              </w:rPr>
              <w:lastRenderedPageBreak/>
              <w:t xml:space="preserve">ОПС и имеются памятки по безопасности. Ежемесячно проводятся инструкции для учащихся по ПДД. В каждом кабинете </w:t>
            </w:r>
            <w:proofErr w:type="spellStart"/>
            <w:r w:rsidRPr="008D4614">
              <w:rPr>
                <w:sz w:val="24"/>
                <w:szCs w:val="24"/>
              </w:rPr>
              <w:t>вывешаны</w:t>
            </w:r>
            <w:proofErr w:type="spellEnd"/>
            <w:r w:rsidRPr="008D4614">
              <w:rPr>
                <w:sz w:val="24"/>
                <w:szCs w:val="24"/>
              </w:rPr>
              <w:t xml:space="preserve"> требования к безопасной физической образовательной среде, освещению, проветриванию, уборке, озеленению. </w:t>
            </w:r>
            <w:r w:rsidR="006F3D36">
              <w:rPr>
                <w:sz w:val="24"/>
                <w:szCs w:val="24"/>
              </w:rPr>
              <w:t xml:space="preserve">В школе </w:t>
            </w:r>
            <w:proofErr w:type="gramStart"/>
            <w:r w:rsidR="006F3D36">
              <w:rPr>
                <w:sz w:val="24"/>
                <w:szCs w:val="24"/>
              </w:rPr>
              <w:t>установлены</w:t>
            </w:r>
            <w:proofErr w:type="gramEnd"/>
            <w:r w:rsidR="006F3D36">
              <w:rPr>
                <w:sz w:val="24"/>
                <w:szCs w:val="24"/>
              </w:rPr>
              <w:t xml:space="preserve"> </w:t>
            </w:r>
            <w:r w:rsidR="009450C3">
              <w:rPr>
                <w:sz w:val="24"/>
                <w:szCs w:val="24"/>
              </w:rPr>
              <w:t xml:space="preserve">13 камер-видеонаблюдения. В наличии 35 огнетушителей, которые заправляются один раз в два года.  </w:t>
            </w:r>
          </w:p>
          <w:p w14:paraId="6BFC727B" w14:textId="1E153640" w:rsidR="00D12DA8" w:rsidRPr="005E6D03" w:rsidRDefault="009450C3" w:rsidP="009450C3">
            <w:pPr>
              <w:ind w:firstLine="7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 w:rsidR="008D4614" w:rsidRPr="008D4614">
              <w:rPr>
                <w:sz w:val="24"/>
                <w:szCs w:val="24"/>
              </w:rPr>
              <w:t xml:space="preserve"> к технике безопасности соблюдается всеми сотрудниками школы.</w:t>
            </w:r>
            <w:r w:rsidR="006F3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Имеются журналы регистрации инструктажа, где два раза год расписываются учителя по мере ознакомления.</w:t>
            </w:r>
          </w:p>
        </w:tc>
        <w:tc>
          <w:tcPr>
            <w:tcW w:w="1302" w:type="pct"/>
          </w:tcPr>
          <w:p w14:paraId="04CAAAB2" w14:textId="5708383E" w:rsidR="00E231CD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20" w:history="1">
              <w:r w:rsidR="00E231CD" w:rsidRPr="00E231CD">
                <w:rPr>
                  <w:rStyle w:val="af5"/>
                  <w:sz w:val="24"/>
                  <w:szCs w:val="24"/>
                </w:rPr>
                <w:t xml:space="preserve">Закон </w:t>
              </w:r>
              <w:proofErr w:type="gramStart"/>
              <w:r w:rsidR="00E231CD" w:rsidRPr="00E231CD">
                <w:rPr>
                  <w:rStyle w:val="af5"/>
                  <w:sz w:val="24"/>
                  <w:szCs w:val="24"/>
                </w:rPr>
                <w:t>КР</w:t>
              </w:r>
              <w:proofErr w:type="gramEnd"/>
              <w:r w:rsidR="00E231CD" w:rsidRPr="00E231CD">
                <w:rPr>
                  <w:rStyle w:val="af5"/>
                  <w:sz w:val="24"/>
                  <w:szCs w:val="24"/>
                </w:rPr>
                <w:t xml:space="preserve"> "о пожарной безопасности"</w:t>
              </w:r>
            </w:hyperlink>
          </w:p>
          <w:p w14:paraId="62A63C13" w14:textId="77777777" w:rsidR="000824AF" w:rsidRDefault="000824AF" w:rsidP="004B2152">
            <w:pPr>
              <w:ind w:firstLine="0"/>
              <w:rPr>
                <w:sz w:val="24"/>
                <w:szCs w:val="24"/>
              </w:rPr>
            </w:pPr>
          </w:p>
          <w:p w14:paraId="18EFADA9" w14:textId="7A418BE7" w:rsidR="00911ACB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21" w:history="1">
              <w:r w:rsidR="00CC28A6" w:rsidRPr="00CC28A6">
                <w:rPr>
                  <w:rStyle w:val="af5"/>
                  <w:sz w:val="24"/>
                  <w:szCs w:val="24"/>
                </w:rPr>
                <w:t>Акт проверки по ТБ</w:t>
              </w:r>
            </w:hyperlink>
          </w:p>
          <w:p w14:paraId="19C17AE5" w14:textId="2A2FCD95" w:rsidR="00D12DA8" w:rsidRPr="00C8524C" w:rsidRDefault="00A02A1D" w:rsidP="004B2152">
            <w:pPr>
              <w:ind w:firstLine="0"/>
              <w:rPr>
                <w:sz w:val="24"/>
                <w:szCs w:val="24"/>
              </w:rPr>
            </w:pPr>
            <w:hyperlink r:id="rId122" w:history="1">
              <w:r w:rsidR="00CC28A6" w:rsidRPr="00CC28A6">
                <w:rPr>
                  <w:rStyle w:val="af5"/>
                  <w:sz w:val="24"/>
                  <w:szCs w:val="24"/>
                </w:rPr>
                <w:t xml:space="preserve">Акт </w:t>
              </w:r>
              <w:proofErr w:type="gramStart"/>
              <w:r w:rsidR="00CC28A6" w:rsidRPr="00CC28A6">
                <w:rPr>
                  <w:rStyle w:val="af5"/>
                  <w:sz w:val="24"/>
                  <w:szCs w:val="24"/>
                </w:rPr>
                <w:t>по</w:t>
              </w:r>
              <w:proofErr w:type="gramEnd"/>
              <w:r w:rsidR="00CC28A6" w:rsidRPr="00CC28A6">
                <w:rPr>
                  <w:rStyle w:val="af5"/>
                  <w:sz w:val="24"/>
                  <w:szCs w:val="24"/>
                </w:rPr>
                <w:t xml:space="preserve"> ОТ</w:t>
              </w:r>
            </w:hyperlink>
          </w:p>
          <w:p w14:paraId="7601CEE5" w14:textId="77777777" w:rsidR="009B51BE" w:rsidRPr="009B51BE" w:rsidRDefault="00A02A1D" w:rsidP="009B51BE">
            <w:pPr>
              <w:ind w:firstLine="0"/>
              <w:rPr>
                <w:sz w:val="24"/>
                <w:szCs w:val="24"/>
                <w:lang w:val="kk-KZ"/>
              </w:rPr>
            </w:pPr>
            <w:hyperlink r:id="rId123" w:history="1">
              <w:r w:rsidR="009B51BE" w:rsidRPr="009B51BE">
                <w:rPr>
                  <w:rStyle w:val="af5"/>
                  <w:sz w:val="24"/>
                  <w:szCs w:val="24"/>
                  <w:lang w:val="kk-KZ"/>
                </w:rPr>
                <w:t>Технический паспорт</w:t>
              </w:r>
            </w:hyperlink>
          </w:p>
          <w:p w14:paraId="5E962FDF" w14:textId="0B449F00" w:rsidR="006659B6" w:rsidRDefault="00A02A1D" w:rsidP="004B2152">
            <w:pPr>
              <w:ind w:firstLine="0"/>
              <w:rPr>
                <w:sz w:val="24"/>
                <w:szCs w:val="24"/>
                <w:lang w:val="kk-KZ"/>
              </w:rPr>
            </w:pPr>
            <w:hyperlink r:id="rId124" w:history="1">
              <w:r w:rsidR="006659B6" w:rsidRPr="006659B6">
                <w:rPr>
                  <w:rStyle w:val="af5"/>
                  <w:sz w:val="24"/>
                  <w:szCs w:val="24"/>
                  <w:lang w:val="kk-KZ"/>
                </w:rPr>
                <w:t>Приказы по ТБ и инструкции по ТБ</w:t>
              </w:r>
            </w:hyperlink>
          </w:p>
          <w:p w14:paraId="72CEAC4B" w14:textId="7DB4B3D3" w:rsidR="006659B6" w:rsidRPr="006659B6" w:rsidRDefault="009450C3" w:rsidP="00DC0597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450C3">
              <w:rPr>
                <w:sz w:val="24"/>
                <w:szCs w:val="24"/>
              </w:rPr>
              <w:t>Журнал регистрации несчастных случаев н</w:t>
            </w:r>
            <w:r>
              <w:rPr>
                <w:sz w:val="24"/>
                <w:szCs w:val="24"/>
              </w:rPr>
              <w:t>а производстве средней школы №32</w:t>
            </w:r>
          </w:p>
          <w:p w14:paraId="0DC67665" w14:textId="118EBD95" w:rsidR="009450C3" w:rsidRDefault="009450C3" w:rsidP="009450C3">
            <w:pPr>
              <w:ind w:firstLine="0"/>
              <w:rPr>
                <w:sz w:val="24"/>
                <w:szCs w:val="24"/>
                <w:lang w:val="kk-KZ"/>
              </w:rPr>
            </w:pPr>
            <w:r w:rsidRPr="009450C3">
              <w:rPr>
                <w:sz w:val="24"/>
                <w:szCs w:val="24"/>
              </w:rPr>
              <w:t>Журнал по технике б</w:t>
            </w:r>
            <w:r>
              <w:rPr>
                <w:sz w:val="24"/>
                <w:szCs w:val="24"/>
              </w:rPr>
              <w:t>езопасности по средней школе №32</w:t>
            </w:r>
          </w:p>
          <w:p w14:paraId="29E66808" w14:textId="5E617E73" w:rsidR="006659B6" w:rsidRPr="006659B6" w:rsidRDefault="00A02A1D" w:rsidP="009450C3">
            <w:pPr>
              <w:ind w:firstLine="0"/>
              <w:rPr>
                <w:sz w:val="24"/>
                <w:szCs w:val="24"/>
                <w:lang w:val="kk-KZ"/>
              </w:rPr>
            </w:pPr>
            <w:hyperlink r:id="rId125" w:history="1">
              <w:r w:rsidR="006659B6" w:rsidRPr="006659B6">
                <w:rPr>
                  <w:rStyle w:val="af5"/>
                  <w:sz w:val="24"/>
                  <w:szCs w:val="24"/>
                  <w:lang w:val="kk-KZ"/>
                </w:rPr>
                <w:t>Журнал регистрации инструктажа по пожарной безопасности</w:t>
              </w:r>
            </w:hyperlink>
          </w:p>
          <w:p w14:paraId="57E2AAF1" w14:textId="60AB6249" w:rsidR="006659B6" w:rsidRPr="006659B6" w:rsidRDefault="00A02A1D" w:rsidP="009450C3">
            <w:pPr>
              <w:ind w:firstLine="0"/>
              <w:rPr>
                <w:sz w:val="24"/>
                <w:szCs w:val="24"/>
                <w:lang w:val="kk-KZ"/>
              </w:rPr>
            </w:pPr>
            <w:hyperlink r:id="rId126" w:history="1">
              <w:r w:rsidR="006659B6" w:rsidRPr="006659B6">
                <w:rPr>
                  <w:rStyle w:val="af5"/>
                  <w:sz w:val="24"/>
                  <w:szCs w:val="24"/>
                  <w:lang w:val="kk-KZ"/>
                </w:rPr>
                <w:t xml:space="preserve">Журнал регистрации инструктажа на </w:t>
              </w:r>
              <w:r w:rsidR="006659B6" w:rsidRPr="006659B6">
                <w:rPr>
                  <w:rStyle w:val="af5"/>
                  <w:sz w:val="24"/>
                  <w:szCs w:val="24"/>
                  <w:lang w:val="kk-KZ"/>
                </w:rPr>
                <w:lastRenderedPageBreak/>
                <w:t>рабочем месте</w:t>
              </w:r>
            </w:hyperlink>
          </w:p>
          <w:p w14:paraId="1863AC27" w14:textId="53C76764" w:rsidR="006659B6" w:rsidRPr="006659B6" w:rsidRDefault="00A02A1D" w:rsidP="006659B6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hyperlink r:id="rId127" w:history="1">
              <w:r w:rsidR="006659B6" w:rsidRPr="006659B6">
                <w:rPr>
                  <w:rStyle w:val="af5"/>
                  <w:sz w:val="24"/>
                  <w:szCs w:val="24"/>
                  <w:lang w:val="kk-KZ"/>
                </w:rPr>
                <w:t>Журнал регистрации вводного инструктажа по охране труда</w:t>
              </w:r>
            </w:hyperlink>
          </w:p>
          <w:p w14:paraId="4EC0B85E" w14:textId="703261E6" w:rsidR="00D12DA8" w:rsidRPr="005E6D03" w:rsidRDefault="00D12DA8" w:rsidP="009450C3">
            <w:pPr>
              <w:ind w:firstLine="0"/>
              <w:rPr>
                <w:sz w:val="24"/>
                <w:szCs w:val="24"/>
              </w:rPr>
            </w:pPr>
          </w:p>
        </w:tc>
      </w:tr>
      <w:tr w:rsidR="00D12DA8" w:rsidRPr="005E6D03" w14:paraId="3E082649" w14:textId="77777777" w:rsidTr="004B2152">
        <w:trPr>
          <w:gridAfter w:val="1"/>
          <w:wAfter w:w="462" w:type="pct"/>
          <w:trHeight w:val="581"/>
        </w:trPr>
        <w:tc>
          <w:tcPr>
            <w:tcW w:w="174" w:type="pct"/>
          </w:tcPr>
          <w:p w14:paraId="585EC96D" w14:textId="38916126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710" w:type="pct"/>
          </w:tcPr>
          <w:p w14:paraId="476241EC" w14:textId="77777777" w:rsidR="00D12DA8" w:rsidRPr="005E6D03" w:rsidRDefault="00D12DA8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механизма сбора, оценки, анализа и планирования деятельности по улучшению материально-технической базы и информационных ресурсов</w:t>
            </w:r>
          </w:p>
        </w:tc>
        <w:tc>
          <w:tcPr>
            <w:tcW w:w="2352" w:type="pct"/>
          </w:tcPr>
          <w:p w14:paraId="1F87E715" w14:textId="7C23161D" w:rsidR="00D12DA8" w:rsidRPr="00C8524C" w:rsidRDefault="000824AF" w:rsidP="000824AF">
            <w:pPr>
              <w:pStyle w:val="af3"/>
              <w:ind w:left="6"/>
              <w:rPr>
                <w:sz w:val="24"/>
                <w:szCs w:val="24"/>
              </w:rPr>
            </w:pPr>
            <w:r w:rsidRPr="000824AF">
              <w:rPr>
                <w:sz w:val="24"/>
                <w:szCs w:val="24"/>
              </w:rPr>
              <w:t xml:space="preserve">Школа проводит </w:t>
            </w:r>
            <w:proofErr w:type="gramStart"/>
            <w:r w:rsidRPr="000824AF">
              <w:rPr>
                <w:sz w:val="24"/>
                <w:szCs w:val="24"/>
              </w:rPr>
              <w:t>ежегодную</w:t>
            </w:r>
            <w:proofErr w:type="gramEnd"/>
            <w:r w:rsidRPr="000824AF">
              <w:rPr>
                <w:sz w:val="24"/>
                <w:szCs w:val="24"/>
              </w:rPr>
              <w:t xml:space="preserve"> </w:t>
            </w:r>
            <w:proofErr w:type="spellStart"/>
            <w:r w:rsidRPr="000824AF">
              <w:rPr>
                <w:sz w:val="24"/>
                <w:szCs w:val="24"/>
              </w:rPr>
              <w:t>инвентеризацию</w:t>
            </w:r>
            <w:proofErr w:type="spellEnd"/>
            <w:r w:rsidRPr="000824AF">
              <w:rPr>
                <w:sz w:val="24"/>
                <w:szCs w:val="24"/>
              </w:rPr>
              <w:t xml:space="preserve"> материально-технической базы совместно с представителями профкома, родителей учащихся. Ежегодно собираются заявки педагогов на обновление или усовершенствования оборудования в кабинетах. Проводится поэтапное обновление и оснащение кабинетов мебелью, технически</w:t>
            </w:r>
            <w:r w:rsidR="001E79D4">
              <w:rPr>
                <w:sz w:val="24"/>
                <w:szCs w:val="24"/>
              </w:rPr>
              <w:t xml:space="preserve">ми средствами, замена ламп, замена мягкой кровли крыши </w:t>
            </w:r>
            <w:r w:rsidRPr="000824AF">
              <w:rPr>
                <w:sz w:val="24"/>
                <w:szCs w:val="24"/>
              </w:rPr>
              <w:t xml:space="preserve">здания школы, установка </w:t>
            </w:r>
            <w:r w:rsidR="001E79D4">
              <w:rPr>
                <w:sz w:val="24"/>
                <w:szCs w:val="24"/>
              </w:rPr>
              <w:t xml:space="preserve">пластиковых </w:t>
            </w:r>
            <w:r w:rsidRPr="000824AF">
              <w:rPr>
                <w:sz w:val="24"/>
                <w:szCs w:val="24"/>
              </w:rPr>
              <w:t>окон в фойе, пристройка</w:t>
            </w:r>
            <w:r w:rsidR="001E79D4">
              <w:rPr>
                <w:sz w:val="24"/>
                <w:szCs w:val="24"/>
              </w:rPr>
              <w:t xml:space="preserve"> 2х</w:t>
            </w:r>
            <w:r w:rsidRPr="000824AF">
              <w:rPr>
                <w:sz w:val="24"/>
                <w:szCs w:val="24"/>
              </w:rPr>
              <w:t xml:space="preserve"> новых кабинетов, обновление пришкольной территории. В летний пе</w:t>
            </w:r>
            <w:r w:rsidR="001E79D4">
              <w:rPr>
                <w:sz w:val="24"/>
                <w:szCs w:val="24"/>
              </w:rPr>
              <w:t>р</w:t>
            </w:r>
            <w:r w:rsidRPr="000824AF">
              <w:rPr>
                <w:sz w:val="24"/>
                <w:szCs w:val="24"/>
              </w:rPr>
              <w:t xml:space="preserve">иод проводятся ремонтные работы по школе, </w:t>
            </w:r>
            <w:r w:rsidR="001E79D4">
              <w:rPr>
                <w:sz w:val="24"/>
                <w:szCs w:val="24"/>
              </w:rPr>
              <w:t>по благоустройству</w:t>
            </w:r>
            <w:r w:rsidRPr="000824AF">
              <w:rPr>
                <w:sz w:val="24"/>
                <w:szCs w:val="24"/>
              </w:rPr>
              <w:t xml:space="preserve"> внутреннего двора, пополнение </w:t>
            </w:r>
            <w:r w:rsidR="001E79D4">
              <w:rPr>
                <w:sz w:val="24"/>
                <w:szCs w:val="24"/>
              </w:rPr>
              <w:t xml:space="preserve">библиотечного </w:t>
            </w:r>
            <w:r w:rsidRPr="000824AF">
              <w:rPr>
                <w:sz w:val="24"/>
                <w:szCs w:val="24"/>
              </w:rPr>
              <w:t>фонда учебниками.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439B5EF9" w14:textId="77777777" w:rsidR="00D12DA8" w:rsidRDefault="00D12DA8" w:rsidP="004B2152">
            <w:pPr>
              <w:ind w:firstLine="0"/>
              <w:rPr>
                <w:sz w:val="24"/>
                <w:szCs w:val="24"/>
              </w:rPr>
            </w:pPr>
          </w:p>
          <w:p w14:paraId="3BB8DD22" w14:textId="626A4427" w:rsidR="00D12DA8" w:rsidRPr="005E6D03" w:rsidRDefault="00A02A1D" w:rsidP="001E79D4">
            <w:pPr>
              <w:ind w:firstLine="0"/>
              <w:jc w:val="left"/>
              <w:rPr>
                <w:sz w:val="24"/>
                <w:szCs w:val="24"/>
              </w:rPr>
            </w:pPr>
            <w:hyperlink r:id="rId128" w:history="1">
              <w:r w:rsidR="00DC0597" w:rsidRPr="00DC0597">
                <w:rPr>
                  <w:rStyle w:val="af5"/>
                  <w:sz w:val="24"/>
                  <w:szCs w:val="24"/>
                </w:rPr>
                <w:t>План развития МТБ</w:t>
              </w:r>
            </w:hyperlink>
          </w:p>
        </w:tc>
      </w:tr>
      <w:tr w:rsidR="00D12DA8" w:rsidRPr="005E6D03" w14:paraId="7CF15C28" w14:textId="4FC71BA0" w:rsidTr="004B2152">
        <w:tc>
          <w:tcPr>
            <w:tcW w:w="884" w:type="pct"/>
            <w:gridSpan w:val="2"/>
          </w:tcPr>
          <w:p w14:paraId="5CB83FC8" w14:textId="1486B558" w:rsidR="00D12DA8" w:rsidRPr="005E6D03" w:rsidRDefault="00D12DA8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стороны:</w:t>
            </w:r>
          </w:p>
        </w:tc>
        <w:tc>
          <w:tcPr>
            <w:tcW w:w="2352" w:type="pct"/>
          </w:tcPr>
          <w:p w14:paraId="327885DE" w14:textId="764DE20F" w:rsidR="00D12DA8" w:rsidRPr="00964A1E" w:rsidRDefault="00D12DA8" w:rsidP="004B2152">
            <w:pPr>
              <w:ind w:firstLine="0"/>
              <w:rPr>
                <w:sz w:val="24"/>
                <w:szCs w:val="24"/>
              </w:rPr>
            </w:pPr>
          </w:p>
          <w:p w14:paraId="1DCF914E" w14:textId="4373CD36" w:rsidR="00475448" w:rsidRDefault="00D12DA8" w:rsidP="004B2152">
            <w:pPr>
              <w:pStyle w:val="af3"/>
              <w:numPr>
                <w:ilvl w:val="0"/>
                <w:numId w:val="24"/>
              </w:numPr>
              <w:ind w:left="6" w:firstLine="0"/>
              <w:rPr>
                <w:sz w:val="24"/>
                <w:szCs w:val="24"/>
              </w:rPr>
            </w:pPr>
            <w:r w:rsidRPr="00455409">
              <w:rPr>
                <w:sz w:val="24"/>
                <w:szCs w:val="24"/>
              </w:rPr>
              <w:t>Материально-техническая база</w:t>
            </w:r>
            <w:r w:rsidR="00964A1E">
              <w:rPr>
                <w:sz w:val="24"/>
                <w:szCs w:val="24"/>
              </w:rPr>
              <w:t xml:space="preserve"> школы</w:t>
            </w:r>
            <w:r w:rsidRPr="00455409">
              <w:rPr>
                <w:sz w:val="24"/>
                <w:szCs w:val="24"/>
              </w:rPr>
              <w:t xml:space="preserve"> соответствует санитарным, экологическим, противопожарным требованиям, требованиям </w:t>
            </w:r>
            <w:r w:rsidR="00475448">
              <w:rPr>
                <w:sz w:val="24"/>
                <w:szCs w:val="24"/>
              </w:rPr>
              <w:t>безопасности.</w:t>
            </w:r>
          </w:p>
          <w:p w14:paraId="2D317C20" w14:textId="103D616F" w:rsidR="00D12DA8" w:rsidRPr="00455409" w:rsidRDefault="00475448" w:rsidP="004B2152">
            <w:pPr>
              <w:pStyle w:val="af3"/>
              <w:numPr>
                <w:ilvl w:val="0"/>
                <w:numId w:val="24"/>
              </w:numPr>
              <w:ind w:left="6" w:firstLine="0"/>
              <w:rPr>
                <w:sz w:val="24"/>
                <w:szCs w:val="24"/>
              </w:rPr>
            </w:pPr>
            <w:r w:rsidRPr="00455409">
              <w:rPr>
                <w:sz w:val="24"/>
                <w:szCs w:val="24"/>
              </w:rPr>
              <w:t xml:space="preserve"> </w:t>
            </w:r>
            <w:r w:rsidR="00D12DA8" w:rsidRPr="004554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наличии просторная</w:t>
            </w:r>
            <w:r w:rsidR="00D12DA8" w:rsidRPr="00455409">
              <w:rPr>
                <w:sz w:val="24"/>
                <w:szCs w:val="24"/>
              </w:rPr>
              <w:t xml:space="preserve"> столовая, созданы условия для питания</w:t>
            </w:r>
            <w:r>
              <w:rPr>
                <w:sz w:val="24"/>
                <w:szCs w:val="24"/>
              </w:rPr>
              <w:t>, имеются информационные стенды</w:t>
            </w:r>
            <w:r w:rsidR="00D12DA8" w:rsidRPr="00455409">
              <w:rPr>
                <w:sz w:val="24"/>
                <w:szCs w:val="24"/>
              </w:rPr>
              <w:t>.</w:t>
            </w:r>
          </w:p>
          <w:p w14:paraId="5E73B3DC" w14:textId="7BC556A0" w:rsidR="00D12DA8" w:rsidRDefault="00475448" w:rsidP="004B2152">
            <w:pPr>
              <w:pStyle w:val="af3"/>
              <w:numPr>
                <w:ilvl w:val="0"/>
                <w:numId w:val="24"/>
              </w:numPr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5409">
              <w:rPr>
                <w:sz w:val="24"/>
                <w:szCs w:val="24"/>
              </w:rPr>
              <w:t xml:space="preserve">едицинское обслуживание </w:t>
            </w:r>
            <w:r>
              <w:rPr>
                <w:sz w:val="24"/>
                <w:szCs w:val="24"/>
              </w:rPr>
              <w:t>в</w:t>
            </w:r>
            <w:r w:rsidR="00D12DA8" w:rsidRPr="00455409">
              <w:rPr>
                <w:sz w:val="24"/>
                <w:szCs w:val="24"/>
              </w:rPr>
              <w:t xml:space="preserve"> медпункте предоставляется</w:t>
            </w:r>
            <w:r w:rsidR="001E79D4">
              <w:rPr>
                <w:sz w:val="24"/>
                <w:szCs w:val="24"/>
              </w:rPr>
              <w:t xml:space="preserve"> мед</w:t>
            </w:r>
            <w:proofErr w:type="gramStart"/>
            <w:r w:rsidR="001E79D4">
              <w:rPr>
                <w:sz w:val="24"/>
                <w:szCs w:val="24"/>
              </w:rPr>
              <w:t>.</w:t>
            </w:r>
            <w:proofErr w:type="gramEnd"/>
            <w:r w:rsidR="001E79D4">
              <w:rPr>
                <w:sz w:val="24"/>
                <w:szCs w:val="24"/>
              </w:rPr>
              <w:t xml:space="preserve"> </w:t>
            </w:r>
            <w:proofErr w:type="gramStart"/>
            <w:r w:rsidR="001E79D4">
              <w:rPr>
                <w:sz w:val="24"/>
                <w:szCs w:val="24"/>
              </w:rPr>
              <w:t>с</w:t>
            </w:r>
            <w:proofErr w:type="gramEnd"/>
            <w:r w:rsidR="001E79D4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трой</w:t>
            </w:r>
            <w:r w:rsidR="00260A55">
              <w:rPr>
                <w:sz w:val="24"/>
                <w:szCs w:val="24"/>
              </w:rPr>
              <w:t>, имеется компьютер, подключен интернет.</w:t>
            </w:r>
          </w:p>
          <w:p w14:paraId="115F3B5C" w14:textId="7AA17A36" w:rsidR="00475448" w:rsidRDefault="00475448" w:rsidP="004B2152">
            <w:pPr>
              <w:pStyle w:val="af3"/>
              <w:numPr>
                <w:ilvl w:val="0"/>
                <w:numId w:val="24"/>
              </w:numPr>
              <w:ind w:left="6" w:firstLine="0"/>
              <w:rPr>
                <w:sz w:val="24"/>
                <w:szCs w:val="24"/>
              </w:rPr>
            </w:pPr>
            <w:r w:rsidRPr="00475448">
              <w:rPr>
                <w:sz w:val="24"/>
                <w:szCs w:val="24"/>
              </w:rPr>
              <w:t xml:space="preserve"> Библиотечный учебный фонд регуляр</w:t>
            </w:r>
            <w:r w:rsidR="00260A55">
              <w:rPr>
                <w:sz w:val="24"/>
                <w:szCs w:val="24"/>
              </w:rPr>
              <w:t>но обновляется и увеличивается. Ведется работа по созданию и внедрению электронной базы библиотечного фонда.</w:t>
            </w:r>
          </w:p>
          <w:p w14:paraId="766CD640" w14:textId="77777777" w:rsidR="00260A55" w:rsidRDefault="00475448" w:rsidP="004B2152">
            <w:pPr>
              <w:pStyle w:val="af3"/>
              <w:numPr>
                <w:ilvl w:val="0"/>
                <w:numId w:val="24"/>
              </w:numPr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ежегодная </w:t>
            </w:r>
            <w:r w:rsidRPr="00475448">
              <w:rPr>
                <w:sz w:val="24"/>
                <w:szCs w:val="24"/>
              </w:rPr>
              <w:t>подписка н</w:t>
            </w:r>
            <w:r>
              <w:rPr>
                <w:sz w:val="24"/>
                <w:szCs w:val="24"/>
              </w:rPr>
              <w:t xml:space="preserve">а периодические издания </w:t>
            </w:r>
            <w:r w:rsidR="00260A55">
              <w:rPr>
                <w:sz w:val="24"/>
                <w:szCs w:val="24"/>
              </w:rPr>
              <w:t xml:space="preserve">для </w:t>
            </w:r>
            <w:r w:rsidR="00260A55" w:rsidRPr="00475448">
              <w:rPr>
                <w:sz w:val="24"/>
                <w:szCs w:val="24"/>
              </w:rPr>
              <w:t>учителей</w:t>
            </w:r>
            <w:r w:rsidRPr="00475448">
              <w:rPr>
                <w:sz w:val="24"/>
                <w:szCs w:val="24"/>
              </w:rPr>
              <w:t xml:space="preserve">, посадочные места в читальном зале, компьютер и интернет в библиотеке. </w:t>
            </w:r>
            <w:r>
              <w:rPr>
                <w:sz w:val="24"/>
                <w:szCs w:val="24"/>
              </w:rPr>
              <w:t xml:space="preserve"> </w:t>
            </w:r>
          </w:p>
          <w:p w14:paraId="17C7EFC4" w14:textId="42A0F1F3" w:rsidR="00D12DA8" w:rsidRPr="00260A55" w:rsidRDefault="00260A55" w:rsidP="004B2152">
            <w:pPr>
              <w:pStyle w:val="af3"/>
              <w:numPr>
                <w:ilvl w:val="0"/>
                <w:numId w:val="24"/>
              </w:numPr>
              <w:ind w:left="6" w:firstLine="0"/>
              <w:rPr>
                <w:sz w:val="24"/>
                <w:szCs w:val="24"/>
              </w:rPr>
            </w:pPr>
            <w:r w:rsidRPr="00260A55">
              <w:rPr>
                <w:sz w:val="24"/>
                <w:szCs w:val="24"/>
              </w:rPr>
              <w:t>Ежегодно проводится анализ соответствия материально-</w:t>
            </w:r>
            <w:r w:rsidRPr="00260A55">
              <w:rPr>
                <w:sz w:val="24"/>
                <w:szCs w:val="24"/>
              </w:rPr>
              <w:lastRenderedPageBreak/>
              <w:t xml:space="preserve">технической базы и информационных ресурсов </w:t>
            </w:r>
            <w:r>
              <w:rPr>
                <w:sz w:val="24"/>
                <w:szCs w:val="24"/>
              </w:rPr>
              <w:t xml:space="preserve">по </w:t>
            </w:r>
            <w:r w:rsidRPr="00260A55">
              <w:rPr>
                <w:sz w:val="24"/>
                <w:szCs w:val="24"/>
              </w:rPr>
              <w:t>программе обучения на текущий период</w:t>
            </w:r>
            <w:r>
              <w:rPr>
                <w:sz w:val="24"/>
                <w:szCs w:val="24"/>
              </w:rPr>
              <w:t>,</w:t>
            </w:r>
            <w:r w:rsidR="00D12DA8" w:rsidRPr="00260A55">
              <w:rPr>
                <w:sz w:val="24"/>
                <w:szCs w:val="24"/>
              </w:rPr>
              <w:t xml:space="preserve"> </w:t>
            </w:r>
            <w:r w:rsidRPr="00260A55">
              <w:rPr>
                <w:sz w:val="24"/>
                <w:szCs w:val="24"/>
              </w:rPr>
              <w:t xml:space="preserve"> оценка безопасности среды</w:t>
            </w:r>
          </w:p>
          <w:p w14:paraId="2373C8FB" w14:textId="2C4040D8" w:rsidR="00D12DA8" w:rsidRPr="00260A55" w:rsidRDefault="00D12DA8" w:rsidP="004B2152">
            <w:pPr>
              <w:pStyle w:val="af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0A55">
              <w:rPr>
                <w:sz w:val="24"/>
                <w:szCs w:val="24"/>
              </w:rPr>
              <w:t>В течение 5 лет наблюдается положительная динамика в обеспечении информационными ресурсами и улучшение МТБ.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2BF1F92F" w14:textId="04378F96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14:paraId="247BB1F4" w14:textId="77777777" w:rsidR="00D12DA8" w:rsidRPr="005E6D03" w:rsidRDefault="00D12DA8" w:rsidP="004B2152">
            <w:pPr>
              <w:spacing w:after="200"/>
              <w:ind w:firstLine="0"/>
            </w:pPr>
          </w:p>
        </w:tc>
      </w:tr>
      <w:tr w:rsidR="00D12DA8" w:rsidRPr="005E6D03" w14:paraId="25A519CF" w14:textId="121AB842" w:rsidTr="004B2152">
        <w:tc>
          <w:tcPr>
            <w:tcW w:w="884" w:type="pct"/>
            <w:gridSpan w:val="2"/>
          </w:tcPr>
          <w:p w14:paraId="526973CD" w14:textId="77777777" w:rsidR="00D12DA8" w:rsidRPr="005E6D03" w:rsidRDefault="00D12DA8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</w:tc>
        <w:tc>
          <w:tcPr>
            <w:tcW w:w="2352" w:type="pct"/>
          </w:tcPr>
          <w:p w14:paraId="2FA9FDA9" w14:textId="19659DAB" w:rsidR="00D12DA8" w:rsidRPr="00455409" w:rsidRDefault="00260A55" w:rsidP="004B2152">
            <w:pPr>
              <w:pStyle w:val="af3"/>
              <w:numPr>
                <w:ilvl w:val="0"/>
                <w:numId w:val="25"/>
              </w:numPr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Устаревшая мебель </w:t>
            </w:r>
            <w:r w:rsidR="000C2597">
              <w:rPr>
                <w:sz w:val="24"/>
                <w:szCs w:val="24"/>
              </w:rPr>
              <w:t xml:space="preserve">в </w:t>
            </w:r>
            <w:r w:rsidR="000C2597" w:rsidRPr="00455409">
              <w:rPr>
                <w:sz w:val="24"/>
                <w:szCs w:val="24"/>
              </w:rPr>
              <w:t>столовой</w:t>
            </w:r>
            <w:r>
              <w:rPr>
                <w:sz w:val="24"/>
                <w:szCs w:val="24"/>
              </w:rPr>
              <w:t>.</w:t>
            </w:r>
            <w:r w:rsidR="00D12DA8" w:rsidRPr="00455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2775012E" w14:textId="3EF1D281" w:rsidR="00D12DA8" w:rsidRPr="00455409" w:rsidRDefault="00260A55" w:rsidP="004B2152">
            <w:pPr>
              <w:pStyle w:val="af3"/>
              <w:numPr>
                <w:ilvl w:val="0"/>
                <w:numId w:val="25"/>
              </w:numPr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медицинском кабинете </w:t>
            </w:r>
            <w:r w:rsidR="000C2597">
              <w:rPr>
                <w:sz w:val="24"/>
                <w:szCs w:val="24"/>
              </w:rPr>
              <w:t>недостаточно современного медицинского оборудования.</w:t>
            </w:r>
          </w:p>
          <w:p w14:paraId="6FD42082" w14:textId="5DC8E81C" w:rsidR="00D12DA8" w:rsidRDefault="00D12DA8" w:rsidP="004B2152">
            <w:pPr>
              <w:pStyle w:val="af3"/>
              <w:numPr>
                <w:ilvl w:val="0"/>
                <w:numId w:val="25"/>
              </w:numPr>
              <w:ind w:left="6" w:firstLine="0"/>
              <w:rPr>
                <w:sz w:val="24"/>
                <w:szCs w:val="24"/>
              </w:rPr>
            </w:pPr>
            <w:r w:rsidRPr="00455409">
              <w:rPr>
                <w:sz w:val="24"/>
                <w:szCs w:val="24"/>
              </w:rPr>
              <w:t xml:space="preserve">Фонд учебников </w:t>
            </w:r>
            <w:r w:rsidR="000C2597">
              <w:rPr>
                <w:sz w:val="24"/>
                <w:szCs w:val="24"/>
              </w:rPr>
              <w:t xml:space="preserve"> </w:t>
            </w:r>
            <w:r w:rsidRPr="00455409">
              <w:rPr>
                <w:sz w:val="24"/>
                <w:szCs w:val="24"/>
              </w:rPr>
              <w:t>устарев</w:t>
            </w:r>
            <w:r w:rsidR="000C2597">
              <w:rPr>
                <w:sz w:val="24"/>
                <w:szCs w:val="24"/>
              </w:rPr>
              <w:t>ает, недостаток</w:t>
            </w:r>
            <w:r w:rsidRPr="00455409">
              <w:rPr>
                <w:sz w:val="24"/>
                <w:szCs w:val="24"/>
              </w:rPr>
              <w:t xml:space="preserve"> учебников </w:t>
            </w:r>
            <w:r w:rsidR="000C2597">
              <w:rPr>
                <w:sz w:val="24"/>
                <w:szCs w:val="24"/>
              </w:rPr>
              <w:t xml:space="preserve">наблюдается </w:t>
            </w:r>
            <w:r w:rsidRPr="00455409">
              <w:rPr>
                <w:sz w:val="24"/>
                <w:szCs w:val="24"/>
              </w:rPr>
              <w:t>во всех параллелях классов</w:t>
            </w:r>
            <w:r>
              <w:rPr>
                <w:sz w:val="24"/>
                <w:szCs w:val="24"/>
              </w:rPr>
              <w:t>.</w:t>
            </w:r>
          </w:p>
          <w:p w14:paraId="37F00E3E" w14:textId="77777777" w:rsidR="00D12DA8" w:rsidRPr="00196D1D" w:rsidRDefault="00D12DA8" w:rsidP="004B2152">
            <w:pPr>
              <w:pStyle w:val="af3"/>
              <w:ind w:left="6"/>
              <w:rPr>
                <w:b/>
                <w:sz w:val="24"/>
                <w:szCs w:val="24"/>
              </w:rPr>
            </w:pPr>
            <w:r w:rsidRPr="00196D1D">
              <w:rPr>
                <w:b/>
                <w:sz w:val="24"/>
                <w:szCs w:val="24"/>
              </w:rPr>
              <w:t>Рекомендации:</w:t>
            </w:r>
          </w:p>
          <w:p w14:paraId="52465F5B" w14:textId="15067E4F" w:rsidR="00D12DA8" w:rsidRPr="00033D71" w:rsidRDefault="000C2597" w:rsidP="004B2152">
            <w:pPr>
              <w:numPr>
                <w:ilvl w:val="0"/>
                <w:numId w:val="3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Провести определенную работу по обновлению мебели в столовой</w:t>
            </w:r>
            <w:r w:rsidR="00D12DA8" w:rsidRPr="00033D71">
              <w:rPr>
                <w:sz w:val="24"/>
                <w:szCs w:val="24"/>
              </w:rPr>
              <w:t>.</w:t>
            </w:r>
          </w:p>
          <w:p w14:paraId="3F7D3931" w14:textId="5E25CD0E" w:rsidR="00D12DA8" w:rsidRDefault="000C2597" w:rsidP="004B2152">
            <w:pPr>
              <w:numPr>
                <w:ilvl w:val="0"/>
                <w:numId w:val="3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изыскать финансовые средства для приобретения современного медицинского оборудования.</w:t>
            </w:r>
          </w:p>
          <w:p w14:paraId="328C5052" w14:textId="0B70B7DE" w:rsidR="00D12DA8" w:rsidRPr="00196D1D" w:rsidRDefault="00D12DA8" w:rsidP="004B2152">
            <w:pPr>
              <w:numPr>
                <w:ilvl w:val="0"/>
                <w:numId w:val="3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96D1D">
              <w:rPr>
                <w:sz w:val="24"/>
                <w:szCs w:val="24"/>
              </w:rPr>
              <w:t xml:space="preserve">Принять меры к пополнению фонда учебной </w:t>
            </w:r>
            <w:r w:rsidR="000C2597">
              <w:rPr>
                <w:sz w:val="24"/>
                <w:szCs w:val="24"/>
              </w:rPr>
              <w:t xml:space="preserve"> и художественной </w:t>
            </w:r>
            <w:r w:rsidRPr="00196D1D">
              <w:rPr>
                <w:sz w:val="24"/>
                <w:szCs w:val="24"/>
              </w:rPr>
              <w:t>литературы.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4BF23341" w14:textId="628C18F3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14:paraId="261B7094" w14:textId="77777777" w:rsidR="00D12DA8" w:rsidRPr="005E6D03" w:rsidRDefault="00D12DA8" w:rsidP="004B2152">
            <w:pPr>
              <w:spacing w:after="200"/>
              <w:ind w:firstLine="0"/>
            </w:pPr>
          </w:p>
        </w:tc>
      </w:tr>
      <w:tr w:rsidR="00D12DA8" w:rsidRPr="005E6D03" w14:paraId="0DCFCBDB" w14:textId="77777777" w:rsidTr="004B2152">
        <w:trPr>
          <w:gridAfter w:val="1"/>
          <w:wAfter w:w="462" w:type="pct"/>
        </w:trPr>
        <w:tc>
          <w:tcPr>
            <w:tcW w:w="4538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B19C8E" w14:textId="0F5F3379" w:rsidR="00D12DA8" w:rsidRPr="005E6D03" w:rsidRDefault="00D12DA8" w:rsidP="004B2152">
            <w:pPr>
              <w:pStyle w:val="tkZagolovok2"/>
              <w:numPr>
                <w:ilvl w:val="0"/>
                <w:numId w:val="1"/>
              </w:numPr>
              <w:spacing w:before="0" w:after="0" w:line="240" w:lineRule="auto"/>
              <w:ind w:righ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caps/>
                <w:sz w:val="24"/>
                <w:szCs w:val="24"/>
              </w:rPr>
              <w:t>управлениЕ финансовыми ресурсами</w:t>
            </w:r>
          </w:p>
        </w:tc>
      </w:tr>
      <w:tr w:rsidR="00D12DA8" w:rsidRPr="005E6D03" w14:paraId="22E3CB2B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1B4DD279" w14:textId="77777777" w:rsidR="00D12DA8" w:rsidRPr="005E6D03" w:rsidRDefault="00D12DA8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4.1</w:t>
            </w:r>
          </w:p>
        </w:tc>
        <w:tc>
          <w:tcPr>
            <w:tcW w:w="710" w:type="pct"/>
          </w:tcPr>
          <w:p w14:paraId="13903504" w14:textId="77777777" w:rsidR="00D12DA8" w:rsidRPr="005E6D03" w:rsidRDefault="00D12DA8" w:rsidP="004B2152">
            <w:pPr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t>Наличие системы финансового планирования</w:t>
            </w:r>
          </w:p>
        </w:tc>
        <w:tc>
          <w:tcPr>
            <w:tcW w:w="2352" w:type="pct"/>
          </w:tcPr>
          <w:p w14:paraId="4AAEAFCD" w14:textId="1F9595C9" w:rsidR="000C2597" w:rsidRDefault="000C2597" w:rsidP="004B2152">
            <w:pPr>
              <w:ind w:firstLine="71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</w:t>
            </w:r>
            <w:r w:rsidRPr="00764325">
              <w:rPr>
                <w:sz w:val="24"/>
                <w:szCs w:val="24"/>
                <w:lang w:val="ky-KG"/>
              </w:rPr>
              <w:t xml:space="preserve">казание качественных образовательных услуг и укрепления материально-технической базы </w:t>
            </w:r>
            <w:r>
              <w:rPr>
                <w:sz w:val="24"/>
                <w:szCs w:val="24"/>
                <w:lang w:val="ky-KG"/>
              </w:rPr>
              <w:t xml:space="preserve">требует плановой работы и финансового обеспечения. </w:t>
            </w:r>
          </w:p>
          <w:p w14:paraId="489FFB4A" w14:textId="534A67FE" w:rsidR="000C2597" w:rsidRDefault="000C2597" w:rsidP="004B2152">
            <w:pPr>
              <w:ind w:firstLine="71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Школа не имеет расчетного счета, </w:t>
            </w:r>
            <w:r w:rsidR="00A448B3">
              <w:rPr>
                <w:sz w:val="24"/>
                <w:szCs w:val="24"/>
                <w:lang w:val="ky-KG"/>
              </w:rPr>
              <w:t>финансовое обеспечение производится через бухгалтерию районного центра образования.Заработная плата</w:t>
            </w:r>
            <w:r w:rsidR="00A448B3" w:rsidRPr="00764325">
              <w:rPr>
                <w:sz w:val="24"/>
                <w:szCs w:val="24"/>
                <w:lang w:val="ky-KG"/>
              </w:rPr>
              <w:t xml:space="preserve"> формируется по гарантированному принципу</w:t>
            </w:r>
            <w:r w:rsidR="00A448B3">
              <w:rPr>
                <w:sz w:val="24"/>
                <w:szCs w:val="24"/>
                <w:lang w:val="ky-KG"/>
              </w:rPr>
              <w:t>.</w:t>
            </w:r>
          </w:p>
          <w:p w14:paraId="26D238CA" w14:textId="5FE2D3AD" w:rsidR="007637BD" w:rsidRPr="007637BD" w:rsidRDefault="007637BD" w:rsidP="004B2152">
            <w:pPr>
              <w:rPr>
                <w:sz w:val="24"/>
                <w:szCs w:val="24"/>
                <w:lang w:val="ky-KG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П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t>роект сметы доходов и расходов на текущий учебный год. Доходы прогнозируются из предварительного комплектования школы (СБФ). Расхо</w:t>
            </w:r>
            <w:r>
              <w:rPr>
                <w:rFonts w:eastAsia="Calibri"/>
                <w:color w:val="000000"/>
                <w:sz w:val="24"/>
                <w:szCs w:val="24"/>
              </w:rPr>
              <w:t>ды планируются в соответствии с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tab/>
              <w:t>планированием статей, предусмотренных стандарто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м бюджетного финансирования; 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t>планированием обязательных статей, не предусмотренных СБФ, но необходимых для функционирования школы (интернет, служба безопасности, профилактика канализационных сетей, проведение праздников, приобретение оборудования и инвентаря и др.)</w:t>
            </w:r>
            <w:r>
              <w:rPr>
                <w:rFonts w:eastAsia="Calibri"/>
                <w:color w:val="000000"/>
                <w:sz w:val="24"/>
                <w:szCs w:val="24"/>
              </w:rPr>
              <w:t>, а также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64325">
              <w:rPr>
                <w:sz w:val="24"/>
                <w:szCs w:val="24"/>
                <w:lang w:val="ky-KG"/>
              </w:rPr>
              <w:t>согласно оценки потребно</w:t>
            </w:r>
            <w:r>
              <w:rPr>
                <w:sz w:val="24"/>
                <w:szCs w:val="24"/>
                <w:lang w:val="ky-KG"/>
              </w:rPr>
              <w:t xml:space="preserve">стей и бюджетной смете расходов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t xml:space="preserve">решением 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lastRenderedPageBreak/>
              <w:t>незапланированных возникающих проблем (прорыв системы отопления, ремонт крыши</w:t>
            </w:r>
            <w:r>
              <w:rPr>
                <w:rFonts w:eastAsia="Calibri"/>
                <w:color w:val="000000"/>
                <w:sz w:val="24"/>
                <w:szCs w:val="24"/>
              </w:rPr>
              <w:t>, замена стекла</w:t>
            </w:r>
            <w:r w:rsidRPr="007637BD">
              <w:rPr>
                <w:rFonts w:eastAsia="Calibri"/>
                <w:color w:val="000000"/>
                <w:sz w:val="24"/>
                <w:szCs w:val="24"/>
              </w:rPr>
              <w:t xml:space="preserve"> и т.п.)</w:t>
            </w:r>
          </w:p>
          <w:p w14:paraId="4C8A6E9C" w14:textId="13EC7F5D" w:rsidR="00347B64" w:rsidRPr="00764325" w:rsidRDefault="00347B64" w:rsidP="004B2152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Для  сохранения </w:t>
            </w:r>
            <w:r w:rsidRPr="00764325">
              <w:rPr>
                <w:sz w:val="24"/>
                <w:szCs w:val="24"/>
                <w:lang w:val="ky-KG"/>
              </w:rPr>
              <w:t xml:space="preserve">  </w:t>
            </w:r>
            <w:r>
              <w:rPr>
                <w:sz w:val="24"/>
                <w:szCs w:val="24"/>
                <w:lang w:val="ky-KG"/>
              </w:rPr>
              <w:t>работников, повышения  их мотивации</w:t>
            </w:r>
            <w:r w:rsidRPr="00764325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 в</w:t>
            </w:r>
            <w:r w:rsidRPr="00764325">
              <w:rPr>
                <w:sz w:val="24"/>
                <w:szCs w:val="24"/>
                <w:lang w:val="ky-KG"/>
              </w:rPr>
              <w:t xml:space="preserve"> школе было разработано «</w:t>
            </w:r>
            <w:r w:rsidRPr="00764325">
              <w:rPr>
                <w:sz w:val="24"/>
                <w:szCs w:val="24"/>
              </w:rPr>
              <w:t xml:space="preserve">Положение о распределении </w:t>
            </w:r>
            <w:r w:rsidRPr="005A3F43">
              <w:rPr>
                <w:sz w:val="24"/>
                <w:szCs w:val="24"/>
              </w:rPr>
              <w:t xml:space="preserve">стимулирующего и премиального фонда оплаты труда работников </w:t>
            </w:r>
            <w:r>
              <w:rPr>
                <w:sz w:val="24"/>
                <w:szCs w:val="24"/>
              </w:rPr>
              <w:t>СОШ №32 (КТУ)</w:t>
            </w:r>
            <w:r>
              <w:rPr>
                <w:sz w:val="24"/>
                <w:szCs w:val="24"/>
                <w:lang w:val="ky-KG"/>
              </w:rPr>
              <w:t>”,</w:t>
            </w:r>
            <w:r w:rsidR="004B2E58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где</w:t>
            </w:r>
            <w:r w:rsidR="004B2E58">
              <w:rPr>
                <w:sz w:val="24"/>
                <w:szCs w:val="24"/>
                <w:lang w:val="ky-KG"/>
              </w:rPr>
              <w:t xml:space="preserve"> закреплены </w:t>
            </w:r>
            <w:r w:rsidRPr="005A3F43">
              <w:rPr>
                <w:sz w:val="24"/>
                <w:szCs w:val="24"/>
                <w:lang w:val="ky-KG"/>
              </w:rPr>
              <w:t>к</w:t>
            </w:r>
            <w:proofErr w:type="spellStart"/>
            <w:r w:rsidR="004B2E58">
              <w:rPr>
                <w:sz w:val="24"/>
                <w:szCs w:val="24"/>
              </w:rPr>
              <w:t>ритерии</w:t>
            </w:r>
            <w:proofErr w:type="spellEnd"/>
            <w:r w:rsidR="004B2E58">
              <w:rPr>
                <w:sz w:val="24"/>
                <w:szCs w:val="24"/>
              </w:rPr>
              <w:t xml:space="preserve"> </w:t>
            </w:r>
            <w:r w:rsidRPr="005A3F43">
              <w:rPr>
                <w:sz w:val="24"/>
                <w:szCs w:val="24"/>
              </w:rPr>
              <w:t>оценивания труда работников для распределения премиального и стимулирующего фонда</w:t>
            </w:r>
            <w:r w:rsidRPr="005A3F43">
              <w:rPr>
                <w:sz w:val="24"/>
                <w:szCs w:val="24"/>
                <w:lang w:val="ky-KG"/>
              </w:rPr>
              <w:t xml:space="preserve">. </w:t>
            </w:r>
            <w:r w:rsidRPr="005A3F43">
              <w:rPr>
                <w:sz w:val="24"/>
                <w:szCs w:val="24"/>
              </w:rPr>
              <w:t xml:space="preserve"> </w:t>
            </w:r>
            <w:r w:rsidRPr="005A3F43">
              <w:rPr>
                <w:sz w:val="24"/>
                <w:szCs w:val="24"/>
                <w:lang w:val="ky-KG"/>
              </w:rPr>
              <w:t>«</w:t>
            </w:r>
            <w:r w:rsidRPr="005A3F43">
              <w:rPr>
                <w:sz w:val="24"/>
                <w:szCs w:val="24"/>
              </w:rPr>
              <w:t>Положение о распределении стимулирующего и премиального фонда о</w:t>
            </w:r>
            <w:r>
              <w:rPr>
                <w:sz w:val="24"/>
                <w:szCs w:val="24"/>
              </w:rPr>
              <w:t>платы труда работников СОШ №32</w:t>
            </w:r>
            <w:r w:rsidRPr="005A3F43">
              <w:rPr>
                <w:sz w:val="24"/>
                <w:szCs w:val="24"/>
              </w:rPr>
              <w:t>»</w:t>
            </w:r>
            <w:r w:rsidRPr="005A3F43">
              <w:rPr>
                <w:sz w:val="24"/>
                <w:szCs w:val="24"/>
                <w:lang w:val="ky-KG"/>
              </w:rPr>
              <w:t xml:space="preserve"> принято </w:t>
            </w:r>
            <w:r w:rsidRPr="005A3F43">
              <w:rPr>
                <w:sz w:val="24"/>
                <w:szCs w:val="24"/>
              </w:rPr>
              <w:t xml:space="preserve">решением общего собрания </w:t>
            </w:r>
            <w:r w:rsidRPr="005A3F43">
              <w:rPr>
                <w:sz w:val="24"/>
                <w:szCs w:val="24"/>
                <w:lang w:val="ky-KG"/>
              </w:rPr>
              <w:t xml:space="preserve">педагогического </w:t>
            </w:r>
            <w:r w:rsidRPr="005A3F43">
              <w:rPr>
                <w:sz w:val="24"/>
                <w:szCs w:val="24"/>
              </w:rPr>
              <w:t>коллектива</w:t>
            </w:r>
            <w:r w:rsidRPr="005A3F43">
              <w:rPr>
                <w:sz w:val="24"/>
                <w:szCs w:val="24"/>
                <w:lang w:val="ky-KG"/>
              </w:rPr>
              <w:t>.</w:t>
            </w:r>
          </w:p>
          <w:p w14:paraId="68846CA3" w14:textId="06909FFF" w:rsidR="00A448B3" w:rsidRDefault="00347B64" w:rsidP="004B2152">
            <w:pPr>
              <w:ind w:firstLine="716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Дополнительных об</w:t>
            </w:r>
            <w:r>
              <w:rPr>
                <w:sz w:val="24"/>
                <w:szCs w:val="24"/>
                <w:lang w:val="ky-KG"/>
              </w:rPr>
              <w:t>разовательных услуг в школе нет в связи с нехваткой кабинетов.</w:t>
            </w:r>
          </w:p>
          <w:p w14:paraId="7556BE6B" w14:textId="65934F8F" w:rsidR="00347B64" w:rsidRPr="00347B64" w:rsidRDefault="00347B64" w:rsidP="004B2152">
            <w:pPr>
              <w:ind w:firstLine="716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Внебюджетные средства в школу привлекаются через Общественное обьединение “Развитие СОШ №32”, зарегистрированного в </w:t>
            </w:r>
            <w:r w:rsidR="00C06404">
              <w:rPr>
                <w:sz w:val="24"/>
                <w:szCs w:val="24"/>
                <w:lang w:val="ky-KG"/>
              </w:rPr>
              <w:t>Минюсте 5 марта 2019 года. ОО “ Развитие СОШ №32” создан по решению обшешкольного родительского собрания, является  добровольной общественной некоммерческой организацией, образованной с целью оказания содействия СОШ №32 за счет собственных и привлеченных средств.</w:t>
            </w:r>
          </w:p>
          <w:p w14:paraId="59B0A960" w14:textId="5E93E4E6" w:rsidR="00D12DA8" w:rsidRPr="00764325" w:rsidRDefault="00310E8C" w:rsidP="004B2152">
            <w:pPr>
              <w:ind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="00D81F93">
              <w:rPr>
                <w:sz w:val="24"/>
                <w:szCs w:val="24"/>
                <w:lang w:val="ky-KG"/>
              </w:rPr>
              <w:t xml:space="preserve">           </w:t>
            </w:r>
            <w:r>
              <w:rPr>
                <w:sz w:val="24"/>
                <w:szCs w:val="24"/>
                <w:lang w:val="ky-KG"/>
              </w:rPr>
              <w:t>Основными задачами  ОО “Развитие СОШ №32” является содействие ремонту школы, поддержка детей из малообеспеченных семей</w:t>
            </w:r>
            <w:r w:rsidR="001A5321">
              <w:rPr>
                <w:sz w:val="24"/>
                <w:szCs w:val="24"/>
                <w:lang w:val="ky-KG"/>
              </w:rPr>
              <w:t>, обеспечение мероприятий, связанных с охраной жизни и здоровья обучающихся и работников.</w:t>
            </w:r>
          </w:p>
          <w:p w14:paraId="7D3C49EF" w14:textId="0012874D" w:rsidR="00D12DA8" w:rsidRPr="00D81F93" w:rsidRDefault="00347B64" w:rsidP="004B2152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14:paraId="060A7350" w14:textId="1DE98E26" w:rsidR="00D12DA8" w:rsidRPr="00764325" w:rsidRDefault="00D12DA8" w:rsidP="00CB36B9">
            <w:pPr>
              <w:ind w:firstLine="708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</w:rPr>
              <w:t>Планирование деятельности школы по улучшению финансовых ресурсов</w:t>
            </w:r>
            <w:r w:rsidRPr="00764325">
              <w:rPr>
                <w:sz w:val="24"/>
                <w:szCs w:val="24"/>
                <w:lang w:val="ky-KG"/>
              </w:rPr>
              <w:t xml:space="preserve"> составляется с учетом финансовых </w:t>
            </w:r>
            <w:r w:rsidR="00274A12" w:rsidRPr="00764325">
              <w:rPr>
                <w:sz w:val="24"/>
                <w:szCs w:val="24"/>
                <w:lang w:val="ky-KG"/>
              </w:rPr>
              <w:t>возможностей, анализа</w:t>
            </w:r>
            <w:r w:rsidRPr="00764325">
              <w:rPr>
                <w:sz w:val="24"/>
                <w:szCs w:val="24"/>
                <w:lang w:val="ky-KG"/>
              </w:rPr>
              <w:t xml:space="preserve"> выполнения фи</w:t>
            </w:r>
            <w:r w:rsidR="00D81F93">
              <w:rPr>
                <w:sz w:val="24"/>
                <w:szCs w:val="24"/>
                <w:lang w:val="ky-KG"/>
              </w:rPr>
              <w:t>нансового плана истекшего года.</w:t>
            </w:r>
          </w:p>
          <w:p w14:paraId="1E4E91C1" w14:textId="511D7776" w:rsidR="00D12DA8" w:rsidRPr="00D81F93" w:rsidRDefault="00D12DA8" w:rsidP="00FB0CB5">
            <w:pPr>
              <w:ind w:firstLine="715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Администрация школы, попечительский совет ежегодно представляют отчеты об исполнении сметы расходов на бюджетных слушаниях.</w:t>
            </w:r>
          </w:p>
        </w:tc>
        <w:tc>
          <w:tcPr>
            <w:tcW w:w="1302" w:type="pct"/>
          </w:tcPr>
          <w:p w14:paraId="0321E66F" w14:textId="0407C96D" w:rsidR="00C220B5" w:rsidRDefault="00A02A1D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hyperlink r:id="rId129" w:history="1">
              <w:r w:rsidR="00C220B5" w:rsidRPr="00C220B5">
                <w:rPr>
                  <w:rStyle w:val="af5"/>
                  <w:sz w:val="24"/>
                  <w:szCs w:val="24"/>
                  <w:lang w:val="ky-KG"/>
                </w:rPr>
                <w:t>Бюджетная смета расходов</w:t>
              </w:r>
            </w:hyperlink>
          </w:p>
          <w:p w14:paraId="39C6FA98" w14:textId="77777777" w:rsidR="00C220B5" w:rsidRDefault="00C220B5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79BF36F6" w14:textId="7EE650CC" w:rsidR="006164D8" w:rsidRDefault="00A02A1D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hyperlink r:id="rId130" w:history="1">
              <w:r w:rsidR="006164D8" w:rsidRPr="006164D8">
                <w:rPr>
                  <w:rStyle w:val="af5"/>
                  <w:sz w:val="24"/>
                  <w:szCs w:val="24"/>
                  <w:lang w:val="ky-KG"/>
                </w:rPr>
                <w:t>Комплектование класс-комплектов на 2018-2019 учебный год</w:t>
              </w:r>
            </w:hyperlink>
          </w:p>
          <w:p w14:paraId="37AC85FC" w14:textId="77777777" w:rsidR="006164D8" w:rsidRDefault="006164D8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48BE240C" w14:textId="77777777" w:rsidR="00D12DA8" w:rsidRDefault="00D12DA8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4179C570" w14:textId="0ECBB914" w:rsidR="00D12DA8" w:rsidRDefault="00A02A1D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hyperlink r:id="rId131" w:history="1">
              <w:r w:rsidR="006164D8" w:rsidRPr="006164D8">
                <w:rPr>
                  <w:rStyle w:val="af5"/>
                  <w:sz w:val="24"/>
                  <w:szCs w:val="24"/>
                  <w:lang w:val="ky-KG"/>
                </w:rPr>
                <w:t>Штатное расписание по школе</w:t>
              </w:r>
            </w:hyperlink>
          </w:p>
          <w:p w14:paraId="17DC209E" w14:textId="43C4DE71" w:rsidR="00D12DA8" w:rsidRDefault="004871B9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</w:t>
            </w:r>
          </w:p>
          <w:p w14:paraId="7FB901D4" w14:textId="77777777" w:rsidR="00B53114" w:rsidRPr="00B53114" w:rsidRDefault="00B53114" w:rsidP="00B53114">
            <w:pPr>
              <w:spacing w:after="160" w:line="259" w:lineRule="auto"/>
              <w:ind w:firstLine="0"/>
              <w:contextualSpacing/>
              <w:jc w:val="left"/>
            </w:pPr>
            <w:hyperlink r:id="rId132" w:history="1">
              <w:r w:rsidRPr="00B53114">
                <w:rPr>
                  <w:rStyle w:val="af5"/>
                </w:rPr>
                <w:t>Положение о распределении КТУ</w:t>
              </w:r>
            </w:hyperlink>
          </w:p>
          <w:p w14:paraId="6E428EA3" w14:textId="77777777" w:rsidR="0040670F" w:rsidRDefault="0040670F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3CAC8F0E" w14:textId="77777777" w:rsidR="00B53114" w:rsidRDefault="00B53114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42F8F1EA" w14:textId="77777777" w:rsidR="00B53114" w:rsidRDefault="00B53114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63657213" w14:textId="77777777" w:rsidR="00B53114" w:rsidRDefault="00B53114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5C292994" w14:textId="5A4E52AD" w:rsidR="00D12DA8" w:rsidRDefault="00D12DA8" w:rsidP="004B2152">
            <w:pPr>
              <w:spacing w:after="160"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0A66FDBA" w14:textId="28B13F78" w:rsidR="0040670F" w:rsidRDefault="00A02A1D" w:rsidP="004B2152">
            <w:pPr>
              <w:spacing w:after="160" w:line="276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hyperlink r:id="rId133" w:history="1">
              <w:r w:rsidR="0040670F" w:rsidRPr="0040670F">
                <w:rPr>
                  <w:rStyle w:val="af5"/>
                  <w:sz w:val="24"/>
                  <w:szCs w:val="24"/>
                  <w:lang w:val="ky-KG"/>
                </w:rPr>
                <w:t xml:space="preserve">Устав </w:t>
              </w:r>
              <w:r w:rsidR="0040670F">
                <w:rPr>
                  <w:rStyle w:val="af5"/>
                  <w:sz w:val="24"/>
                  <w:szCs w:val="24"/>
                  <w:lang w:val="ky-KG"/>
                </w:rPr>
                <w:t xml:space="preserve">и свидетельство </w:t>
              </w:r>
              <w:r w:rsidR="0040670F" w:rsidRPr="0040670F">
                <w:rPr>
                  <w:rStyle w:val="af5"/>
                  <w:sz w:val="24"/>
                  <w:szCs w:val="24"/>
                  <w:lang w:val="ky-KG"/>
                </w:rPr>
                <w:t>ОО "Развитие СОШ №32"</w:t>
              </w:r>
            </w:hyperlink>
          </w:p>
          <w:p w14:paraId="2C207B73" w14:textId="77777777" w:rsidR="0040670F" w:rsidRDefault="0040670F" w:rsidP="004B2152">
            <w:pPr>
              <w:spacing w:after="160" w:line="276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695C62E2" w14:textId="77777777" w:rsidR="0040670F" w:rsidRPr="0040670F" w:rsidRDefault="0040670F" w:rsidP="004B2152">
            <w:pPr>
              <w:spacing w:after="160" w:line="276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592C00A9" w14:textId="63E52532" w:rsidR="00D12DA8" w:rsidRDefault="00C06404" w:rsidP="004B2152">
            <w:pPr>
              <w:spacing w:after="160"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223DCC" w14:textId="25B52DBC" w:rsidR="00D12DA8" w:rsidRDefault="00C06404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843A96" w14:textId="7139D966" w:rsidR="00D12DA8" w:rsidRDefault="00C06404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14:paraId="7650EDC1" w14:textId="3F6AFBBC" w:rsidR="00E33DCF" w:rsidRDefault="00A02A1D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hyperlink r:id="rId134" w:history="1">
              <w:r w:rsidR="00E33DCF" w:rsidRPr="00E33DCF">
                <w:rPr>
                  <w:rStyle w:val="af5"/>
                  <w:sz w:val="24"/>
                  <w:szCs w:val="24"/>
                  <w:lang w:val="ky-KG"/>
                </w:rPr>
                <w:t>Презентации бюджетных слушаний</w:t>
              </w:r>
            </w:hyperlink>
          </w:p>
          <w:p w14:paraId="7D8A63D1" w14:textId="77777777" w:rsidR="00D12DA8" w:rsidRDefault="00D12DA8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0648404E" w14:textId="77777777" w:rsidR="00E33DCF" w:rsidRDefault="00E33DCF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1A376126" w14:textId="7332CE81" w:rsidR="00D12DA8" w:rsidRDefault="00D12DA8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Справка по бюджетной смете расходов за 2018 г (образец)</w:t>
            </w:r>
          </w:p>
          <w:p w14:paraId="7233A76B" w14:textId="77777777" w:rsidR="00D12DA8" w:rsidRDefault="00D12DA8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5AD35747" w14:textId="4497EA08" w:rsidR="00D12DA8" w:rsidRPr="00707B6A" w:rsidRDefault="004871B9" w:rsidP="004B2152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</w:p>
          <w:p w14:paraId="78C81868" w14:textId="77777777" w:rsidR="00D12DA8" w:rsidRPr="00707B6A" w:rsidRDefault="00D12DA8" w:rsidP="004B2152">
            <w:pPr>
              <w:spacing w:after="160" w:line="259" w:lineRule="auto"/>
              <w:ind w:firstLine="0"/>
              <w:contextualSpacing/>
              <w:jc w:val="center"/>
              <w:rPr>
                <w:sz w:val="24"/>
                <w:szCs w:val="24"/>
                <w:lang w:val="ky-KG"/>
              </w:rPr>
            </w:pPr>
          </w:p>
          <w:p w14:paraId="2F5D47EA" w14:textId="77777777" w:rsidR="00D12DA8" w:rsidRDefault="00D12DA8" w:rsidP="004B2152">
            <w:pPr>
              <w:spacing w:after="160" w:line="259" w:lineRule="auto"/>
              <w:ind w:firstLine="0"/>
              <w:contextualSpacing/>
              <w:jc w:val="left"/>
              <w:rPr>
                <w:sz w:val="24"/>
                <w:szCs w:val="24"/>
                <w:lang w:val="ky-KG"/>
              </w:rPr>
            </w:pPr>
          </w:p>
          <w:p w14:paraId="473A4E89" w14:textId="77777777" w:rsidR="00D12DA8" w:rsidRPr="00F816A0" w:rsidRDefault="00D12DA8" w:rsidP="004B2152">
            <w:pPr>
              <w:ind w:firstLine="0"/>
              <w:rPr>
                <w:sz w:val="24"/>
                <w:szCs w:val="24"/>
                <w:lang w:val="ky-KG"/>
              </w:rPr>
            </w:pPr>
          </w:p>
        </w:tc>
      </w:tr>
      <w:tr w:rsidR="004871B9" w:rsidRPr="005E6D03" w14:paraId="1D4DB703" w14:textId="77777777" w:rsidTr="004B2152">
        <w:trPr>
          <w:gridAfter w:val="1"/>
          <w:wAfter w:w="462" w:type="pct"/>
          <w:trHeight w:val="541"/>
        </w:trPr>
        <w:tc>
          <w:tcPr>
            <w:tcW w:w="174" w:type="pct"/>
          </w:tcPr>
          <w:p w14:paraId="17F5EB98" w14:textId="371A48AC" w:rsidR="004871B9" w:rsidRPr="005E6D03" w:rsidRDefault="004871B9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10" w:type="pct"/>
          </w:tcPr>
          <w:p w14:paraId="505BD7D2" w14:textId="77777777" w:rsidR="004871B9" w:rsidRPr="005E6D03" w:rsidRDefault="004871B9" w:rsidP="00FB0CB5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прозрачных механизмов привлечения, распределения и </w:t>
            </w:r>
            <w:r w:rsidRPr="005E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по дополнительным финансовым ресурсам</w:t>
            </w:r>
          </w:p>
        </w:tc>
        <w:tc>
          <w:tcPr>
            <w:tcW w:w="2352" w:type="pct"/>
          </w:tcPr>
          <w:p w14:paraId="542192B7" w14:textId="77777777" w:rsidR="004B2E58" w:rsidRDefault="004871B9" w:rsidP="004B2E58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lastRenderedPageBreak/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    </w:t>
            </w:r>
            <w:r w:rsidR="00FB0CB5">
              <w:rPr>
                <w:sz w:val="24"/>
                <w:szCs w:val="24"/>
                <w:lang w:val="ky-KG"/>
              </w:rPr>
              <w:t xml:space="preserve"> Дополнительные финансовые ресурсы посту</w:t>
            </w:r>
            <w:r w:rsidR="004B2E58">
              <w:rPr>
                <w:sz w:val="24"/>
                <w:szCs w:val="24"/>
                <w:lang w:val="ky-KG"/>
              </w:rPr>
              <w:t xml:space="preserve">пают из ОО “Развитие СОШ №32”. </w:t>
            </w:r>
          </w:p>
          <w:p w14:paraId="16962E0E" w14:textId="27066992" w:rsidR="00FB0CB5" w:rsidRPr="00764325" w:rsidRDefault="00FB0CB5" w:rsidP="004B2E58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Все отчеты о движении денежных средств (их поступлении и расходовании) – членских взносов членов О</w:t>
            </w:r>
            <w:r>
              <w:rPr>
                <w:sz w:val="24"/>
                <w:szCs w:val="24"/>
                <w:lang w:val="ky-KG"/>
              </w:rPr>
              <w:t>бщественного объединения «Развитие СОШ №32</w:t>
            </w:r>
            <w:r w:rsidRPr="00764325">
              <w:rPr>
                <w:sz w:val="24"/>
                <w:szCs w:val="24"/>
                <w:lang w:val="ky-KG"/>
              </w:rPr>
              <w:t>», регулярно вывешиваются</w:t>
            </w:r>
            <w:r>
              <w:rPr>
                <w:sz w:val="24"/>
                <w:szCs w:val="24"/>
                <w:lang w:val="ky-KG"/>
              </w:rPr>
              <w:t xml:space="preserve"> в фойе школы</w:t>
            </w:r>
            <w:r w:rsidRPr="00764325">
              <w:rPr>
                <w:sz w:val="24"/>
                <w:szCs w:val="24"/>
                <w:lang w:val="ky-KG"/>
              </w:rPr>
              <w:t xml:space="preserve">, а также </w:t>
            </w:r>
            <w:r w:rsidRPr="00764325">
              <w:rPr>
                <w:sz w:val="24"/>
                <w:szCs w:val="24"/>
                <w:lang w:val="ky-KG"/>
              </w:rPr>
              <w:lastRenderedPageBreak/>
              <w:t>доводятся до сведения родителей на общественных слушаниях (общешкольном р</w:t>
            </w:r>
            <w:r>
              <w:rPr>
                <w:sz w:val="24"/>
                <w:szCs w:val="24"/>
                <w:lang w:val="ky-KG"/>
              </w:rPr>
              <w:t>одительском собрании членов ОО «Развитие СОШ №32</w:t>
            </w:r>
            <w:r w:rsidRPr="00764325">
              <w:rPr>
                <w:sz w:val="24"/>
                <w:szCs w:val="24"/>
                <w:lang w:val="ky-KG"/>
              </w:rPr>
              <w:t>» ), то есть сведения о поступлении и расходовании денежных средств являются общедоступными и абсолютно прозрачными. Членские взносы членами Объединения оплачиваются ч</w:t>
            </w:r>
            <w:r>
              <w:rPr>
                <w:sz w:val="24"/>
                <w:szCs w:val="24"/>
                <w:lang w:val="ky-KG"/>
              </w:rPr>
              <w:t>ерез банк, расходы на нужды СОШ №32</w:t>
            </w:r>
            <w:r w:rsidRPr="00764325">
              <w:rPr>
                <w:sz w:val="24"/>
                <w:szCs w:val="24"/>
                <w:lang w:val="ky-KG"/>
              </w:rPr>
              <w:t xml:space="preserve"> также ведутся через банк «Кыргызстан».</w:t>
            </w:r>
          </w:p>
          <w:p w14:paraId="131478AC" w14:textId="36081327" w:rsidR="00FB0CB5" w:rsidRPr="00764325" w:rsidRDefault="00FB0CB5" w:rsidP="00E56978">
            <w:pPr>
              <w:ind w:firstLine="999"/>
              <w:jc w:val="left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Товарно-материальные ценности (мебель, оборудование, книги…), приобретенные за счет родительских денежных средств и других финансовых источников ставятся на баланс</w:t>
            </w:r>
            <w:r>
              <w:rPr>
                <w:sz w:val="24"/>
                <w:szCs w:val="24"/>
                <w:lang w:val="ky-KG"/>
              </w:rPr>
              <w:t xml:space="preserve"> школы.</w:t>
            </w:r>
            <w:r w:rsidRPr="00764325">
              <w:rPr>
                <w:sz w:val="24"/>
                <w:szCs w:val="24"/>
                <w:lang w:val="ky-KG"/>
              </w:rPr>
              <w:t xml:space="preserve"> Все денежные операции произво</w:t>
            </w:r>
            <w:r w:rsidR="00E56978">
              <w:rPr>
                <w:sz w:val="24"/>
                <w:szCs w:val="24"/>
                <w:lang w:val="ky-KG"/>
              </w:rPr>
              <w:t>дятся  по безналичному расчету.</w:t>
            </w:r>
          </w:p>
          <w:p w14:paraId="13661EB3" w14:textId="77777777" w:rsidR="00FB0CB5" w:rsidRPr="00764325" w:rsidRDefault="00FB0CB5" w:rsidP="004B2E58">
            <w:pPr>
              <w:ind w:firstLine="999"/>
              <w:jc w:val="left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Членство в объединении является добровольным, поэтому не представляется возможным спрогнозирова</w:t>
            </w:r>
            <w:r>
              <w:rPr>
                <w:sz w:val="24"/>
                <w:szCs w:val="24"/>
                <w:lang w:val="ky-KG"/>
              </w:rPr>
              <w:t>ть численность членов ОО “Развитие СОШ №32”</w:t>
            </w:r>
          </w:p>
          <w:p w14:paraId="4FB4860E" w14:textId="1AE0B539" w:rsidR="00FB0CB5" w:rsidRPr="00764325" w:rsidRDefault="00FB0CB5" w:rsidP="004B2E58">
            <w:pPr>
              <w:ind w:firstLine="999"/>
              <w:jc w:val="left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Попечительс</w:t>
            </w:r>
            <w:r w:rsidR="004B2E58">
              <w:rPr>
                <w:sz w:val="24"/>
                <w:szCs w:val="24"/>
                <w:lang w:val="ky-KG"/>
              </w:rPr>
              <w:t>кий совет – выборный орган (6</w:t>
            </w:r>
            <w:r w:rsidRPr="00764325">
              <w:rPr>
                <w:sz w:val="24"/>
                <w:szCs w:val="24"/>
                <w:lang w:val="ky-KG"/>
              </w:rPr>
              <w:t xml:space="preserve"> человек), состав которого утверждается комиссией местного органа управления. Попечительский совет действует  на основании Закона «О попечительском совете» (30.05.2014г. №8</w:t>
            </w:r>
            <w:r>
              <w:rPr>
                <w:sz w:val="24"/>
                <w:szCs w:val="24"/>
                <w:lang w:val="ky-KG"/>
              </w:rPr>
              <w:t>). Его основные задачи-</w:t>
            </w:r>
            <w:r w:rsidRPr="00764325">
              <w:rPr>
                <w:sz w:val="24"/>
                <w:szCs w:val="24"/>
                <w:lang w:val="ky-KG"/>
              </w:rPr>
              <w:t>содействие эффе</w:t>
            </w:r>
            <w:r>
              <w:rPr>
                <w:sz w:val="24"/>
                <w:szCs w:val="24"/>
                <w:lang w:val="ky-KG"/>
              </w:rPr>
              <w:t>ктивному взаимодействию школы</w:t>
            </w:r>
            <w:r w:rsidRPr="00764325">
              <w:rPr>
                <w:sz w:val="24"/>
                <w:szCs w:val="24"/>
                <w:lang w:val="ky-KG"/>
              </w:rPr>
              <w:t xml:space="preserve"> с родителями, организациями гражданского общества, привлечение дополнительных источников финансирования, не противоречащих законодательству Кыргызской Республики. </w:t>
            </w:r>
          </w:p>
          <w:p w14:paraId="6E737691" w14:textId="6DEE7785" w:rsidR="004871B9" w:rsidRPr="00764325" w:rsidRDefault="00FB0CB5" w:rsidP="004B2E58">
            <w:pPr>
              <w:ind w:firstLine="0"/>
              <w:jc w:val="left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Попечит</w:t>
            </w:r>
            <w:r>
              <w:rPr>
                <w:sz w:val="24"/>
                <w:szCs w:val="24"/>
                <w:lang w:val="ky-KG"/>
              </w:rPr>
              <w:t>ельский совет способствовал привлечению финансовых</w:t>
            </w:r>
            <w:r w:rsidRPr="00764325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средств</w:t>
            </w:r>
            <w:r w:rsidRPr="00764325">
              <w:rPr>
                <w:sz w:val="24"/>
                <w:szCs w:val="24"/>
                <w:lang w:val="ky-KG"/>
              </w:rPr>
              <w:t xml:space="preserve"> на развитие школы</w:t>
            </w:r>
            <w:r>
              <w:rPr>
                <w:sz w:val="24"/>
                <w:szCs w:val="24"/>
                <w:lang w:val="ky-KG"/>
              </w:rPr>
              <w:t xml:space="preserve"> от фонда “Ага Хан”.</w:t>
            </w:r>
            <w:r w:rsidR="005B1244">
              <w:rPr>
                <w:sz w:val="24"/>
                <w:szCs w:val="24"/>
                <w:lang w:val="ky-KG"/>
              </w:rPr>
              <w:t xml:space="preserve"> </w:t>
            </w:r>
            <w:r w:rsidRPr="00764325">
              <w:rPr>
                <w:sz w:val="24"/>
                <w:szCs w:val="24"/>
                <w:lang w:val="ky-KG"/>
              </w:rPr>
              <w:t>Попечительский совет работает над поиском источников финансирования.</w:t>
            </w:r>
          </w:p>
        </w:tc>
        <w:tc>
          <w:tcPr>
            <w:tcW w:w="1302" w:type="pct"/>
          </w:tcPr>
          <w:p w14:paraId="45D63B76" w14:textId="7B4D5F59" w:rsidR="00B53114" w:rsidRDefault="00B53114" w:rsidP="00FB0CB5">
            <w:pPr>
              <w:ind w:firstLine="0"/>
              <w:rPr>
                <w:sz w:val="24"/>
                <w:szCs w:val="24"/>
              </w:rPr>
            </w:pPr>
            <w:hyperlink r:id="rId135" w:history="1">
              <w:r w:rsidRPr="00B53114">
                <w:rPr>
                  <w:rStyle w:val="af5"/>
                  <w:sz w:val="24"/>
                  <w:szCs w:val="24"/>
                </w:rPr>
                <w:t xml:space="preserve">Отчет </w:t>
              </w:r>
              <w:proofErr w:type="gramStart"/>
              <w:r w:rsidRPr="00B53114">
                <w:rPr>
                  <w:rStyle w:val="af5"/>
                  <w:sz w:val="24"/>
                  <w:szCs w:val="24"/>
                </w:rPr>
                <w:t>о</w:t>
              </w:r>
              <w:proofErr w:type="gramEnd"/>
              <w:r w:rsidRPr="00B53114">
                <w:rPr>
                  <w:rStyle w:val="af5"/>
                  <w:sz w:val="24"/>
                  <w:szCs w:val="24"/>
                </w:rPr>
                <w:t xml:space="preserve"> расходов ОО</w:t>
              </w:r>
            </w:hyperlink>
          </w:p>
          <w:p w14:paraId="68D0D25E" w14:textId="166FDCE1" w:rsidR="0040670F" w:rsidRDefault="00A02A1D" w:rsidP="00FB0CB5">
            <w:pPr>
              <w:ind w:firstLine="0"/>
              <w:rPr>
                <w:sz w:val="24"/>
                <w:szCs w:val="24"/>
              </w:rPr>
            </w:pPr>
            <w:hyperlink r:id="rId136" w:history="1">
              <w:r w:rsidR="00E56978" w:rsidRPr="00E56978">
                <w:rPr>
                  <w:rStyle w:val="af5"/>
                  <w:sz w:val="24"/>
                  <w:szCs w:val="24"/>
                </w:rPr>
                <w:t>Договор об оказании услуг по охране объекта</w:t>
              </w:r>
            </w:hyperlink>
          </w:p>
          <w:p w14:paraId="2E234CDF" w14:textId="77777777" w:rsidR="0040670F" w:rsidRDefault="0040670F" w:rsidP="00FB0CB5">
            <w:pPr>
              <w:ind w:firstLine="0"/>
              <w:rPr>
                <w:sz w:val="24"/>
                <w:szCs w:val="24"/>
              </w:rPr>
            </w:pPr>
          </w:p>
          <w:p w14:paraId="624FCE85" w14:textId="77777777" w:rsidR="00B53114" w:rsidRDefault="00B53114" w:rsidP="00FB0CB5">
            <w:pPr>
              <w:ind w:firstLine="0"/>
              <w:rPr>
                <w:sz w:val="24"/>
                <w:szCs w:val="24"/>
              </w:rPr>
            </w:pPr>
          </w:p>
          <w:p w14:paraId="5C795291" w14:textId="7075903C" w:rsidR="00E56978" w:rsidRDefault="00A02A1D" w:rsidP="00E56978">
            <w:pPr>
              <w:ind w:firstLine="0"/>
              <w:jc w:val="left"/>
              <w:rPr>
                <w:sz w:val="24"/>
                <w:szCs w:val="24"/>
              </w:rPr>
            </w:pPr>
            <w:hyperlink r:id="rId137" w:history="1">
              <w:r w:rsidR="00E56978" w:rsidRPr="00E56978">
                <w:rPr>
                  <w:rStyle w:val="af5"/>
                  <w:sz w:val="24"/>
                  <w:szCs w:val="24"/>
                </w:rPr>
                <w:t xml:space="preserve">Презентация </w:t>
              </w:r>
              <w:proofErr w:type="spellStart"/>
              <w:r w:rsidR="00E56978" w:rsidRPr="00E56978">
                <w:rPr>
                  <w:rStyle w:val="af5"/>
                  <w:sz w:val="24"/>
                  <w:szCs w:val="24"/>
                </w:rPr>
                <w:t>общеродительского</w:t>
              </w:r>
              <w:proofErr w:type="spellEnd"/>
              <w:r w:rsidR="00E56978" w:rsidRPr="00E56978">
                <w:rPr>
                  <w:rStyle w:val="af5"/>
                  <w:sz w:val="24"/>
                  <w:szCs w:val="24"/>
                </w:rPr>
                <w:t xml:space="preserve"> собрания на 2019-2020 учебный год</w:t>
              </w:r>
            </w:hyperlink>
            <w:r w:rsidR="00E56978">
              <w:rPr>
                <w:sz w:val="24"/>
                <w:szCs w:val="24"/>
              </w:rPr>
              <w:t xml:space="preserve"> </w:t>
            </w:r>
          </w:p>
          <w:p w14:paraId="692B4322" w14:textId="483A20A4" w:rsidR="00E56978" w:rsidRDefault="00A02A1D" w:rsidP="00FB0CB5">
            <w:pPr>
              <w:ind w:firstLine="0"/>
              <w:rPr>
                <w:sz w:val="24"/>
                <w:szCs w:val="24"/>
              </w:rPr>
            </w:pPr>
            <w:hyperlink r:id="rId138" w:history="1">
              <w:r w:rsidR="00E56978" w:rsidRPr="00E56978">
                <w:rPr>
                  <w:rStyle w:val="af5"/>
                  <w:sz w:val="24"/>
                  <w:szCs w:val="24"/>
                </w:rPr>
                <w:t xml:space="preserve">Протокол </w:t>
              </w:r>
              <w:proofErr w:type="spellStart"/>
              <w:r w:rsidR="00E56978" w:rsidRPr="00E56978">
                <w:rPr>
                  <w:rStyle w:val="af5"/>
                  <w:sz w:val="24"/>
                  <w:szCs w:val="24"/>
                </w:rPr>
                <w:t>общеродительского</w:t>
              </w:r>
              <w:proofErr w:type="spellEnd"/>
              <w:r w:rsidR="00E56978" w:rsidRPr="00E56978">
                <w:rPr>
                  <w:rStyle w:val="af5"/>
                  <w:sz w:val="24"/>
                  <w:szCs w:val="24"/>
                </w:rPr>
                <w:t xml:space="preserve"> собрания</w:t>
              </w:r>
            </w:hyperlink>
            <w:r w:rsidR="00E56978">
              <w:rPr>
                <w:sz w:val="24"/>
                <w:szCs w:val="24"/>
              </w:rPr>
              <w:t xml:space="preserve"> </w:t>
            </w:r>
          </w:p>
          <w:p w14:paraId="33569987" w14:textId="77777777" w:rsidR="00FB0CB5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3C0CDFE1" w14:textId="77777777" w:rsidR="004B2E58" w:rsidRDefault="004B2E58" w:rsidP="00FB0CB5">
            <w:pPr>
              <w:ind w:firstLine="0"/>
              <w:rPr>
                <w:sz w:val="24"/>
                <w:szCs w:val="24"/>
              </w:rPr>
            </w:pPr>
          </w:p>
          <w:p w14:paraId="54F58C69" w14:textId="77777777" w:rsidR="004B2E58" w:rsidRDefault="004B2E58" w:rsidP="00FB0CB5">
            <w:pPr>
              <w:ind w:firstLine="0"/>
              <w:rPr>
                <w:sz w:val="24"/>
                <w:szCs w:val="24"/>
              </w:rPr>
            </w:pPr>
          </w:p>
          <w:p w14:paraId="6B187188" w14:textId="77777777" w:rsidR="004B2E58" w:rsidRDefault="004B2E58" w:rsidP="00FB0CB5">
            <w:pPr>
              <w:ind w:firstLine="0"/>
              <w:rPr>
                <w:sz w:val="24"/>
                <w:szCs w:val="24"/>
              </w:rPr>
            </w:pPr>
          </w:p>
          <w:p w14:paraId="23C862FF" w14:textId="7B5E1DC7" w:rsidR="004B2E58" w:rsidRDefault="00A02A1D" w:rsidP="00FB0CB5">
            <w:pPr>
              <w:ind w:firstLine="0"/>
              <w:rPr>
                <w:sz w:val="24"/>
                <w:szCs w:val="24"/>
              </w:rPr>
            </w:pPr>
            <w:hyperlink r:id="rId139" w:history="1">
              <w:r w:rsidR="00E56978" w:rsidRPr="00E56978">
                <w:rPr>
                  <w:rStyle w:val="af5"/>
                  <w:sz w:val="24"/>
                  <w:szCs w:val="24"/>
                </w:rPr>
                <w:t>Реквизиты банка</w:t>
              </w:r>
            </w:hyperlink>
          </w:p>
          <w:p w14:paraId="422CCB26" w14:textId="77777777" w:rsidR="00FB0CB5" w:rsidRPr="001906F4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4B7A3A3C" w14:textId="77777777" w:rsidR="00FB0CB5" w:rsidRPr="00B61A28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2B18E9F0" w14:textId="77777777" w:rsidR="00FB0CB5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75D3635E" w14:textId="79CD45C4" w:rsidR="00FB0CB5" w:rsidRDefault="00A02A1D" w:rsidP="00FB0CB5">
            <w:pPr>
              <w:ind w:firstLine="0"/>
              <w:rPr>
                <w:sz w:val="24"/>
                <w:szCs w:val="24"/>
              </w:rPr>
            </w:pPr>
            <w:hyperlink r:id="rId140" w:history="1">
              <w:r w:rsidR="00E56978" w:rsidRPr="00E56978">
                <w:rPr>
                  <w:rStyle w:val="af5"/>
                  <w:sz w:val="24"/>
                  <w:szCs w:val="24"/>
                </w:rPr>
                <w:t>Состав ПС</w:t>
              </w:r>
            </w:hyperlink>
          </w:p>
          <w:p w14:paraId="4997FC6B" w14:textId="77777777" w:rsidR="00FB0CB5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4EA96A6C" w14:textId="77777777" w:rsidR="00FB0CB5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546499FC" w14:textId="4EB2AB9F" w:rsidR="00FB0CB5" w:rsidRDefault="00A02A1D" w:rsidP="00FB0CB5">
            <w:pPr>
              <w:ind w:firstLine="0"/>
              <w:rPr>
                <w:sz w:val="24"/>
                <w:szCs w:val="24"/>
              </w:rPr>
            </w:pPr>
            <w:hyperlink r:id="rId141" w:history="1">
              <w:r w:rsidR="00E56978" w:rsidRPr="00E56978">
                <w:rPr>
                  <w:rStyle w:val="af5"/>
                  <w:sz w:val="24"/>
                  <w:szCs w:val="24"/>
                </w:rPr>
                <w:t>Закон ПС</w:t>
              </w:r>
            </w:hyperlink>
          </w:p>
          <w:p w14:paraId="32742FD7" w14:textId="77777777" w:rsidR="00FB0CB5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2E5C1609" w14:textId="77777777" w:rsidR="00FB0CB5" w:rsidRDefault="00FB0CB5" w:rsidP="00FB0CB5">
            <w:pPr>
              <w:ind w:firstLine="0"/>
              <w:rPr>
                <w:sz w:val="24"/>
                <w:szCs w:val="24"/>
              </w:rPr>
            </w:pPr>
          </w:p>
          <w:p w14:paraId="12186486" w14:textId="77777777" w:rsidR="004871B9" w:rsidRDefault="004871B9" w:rsidP="00FB0CB5">
            <w:pPr>
              <w:ind w:firstLine="0"/>
              <w:rPr>
                <w:sz w:val="24"/>
                <w:szCs w:val="24"/>
              </w:rPr>
            </w:pPr>
          </w:p>
          <w:p w14:paraId="4CD52F90" w14:textId="77777777" w:rsidR="003401B7" w:rsidRDefault="003401B7" w:rsidP="00FB0CB5">
            <w:pPr>
              <w:ind w:firstLine="0"/>
              <w:rPr>
                <w:sz w:val="24"/>
                <w:szCs w:val="24"/>
              </w:rPr>
            </w:pPr>
          </w:p>
          <w:p w14:paraId="298E7AB6" w14:textId="77777777" w:rsidR="003401B7" w:rsidRDefault="003401B7" w:rsidP="00FB0CB5">
            <w:pPr>
              <w:ind w:firstLine="0"/>
              <w:rPr>
                <w:sz w:val="24"/>
                <w:szCs w:val="24"/>
              </w:rPr>
            </w:pPr>
          </w:p>
          <w:p w14:paraId="265E47ED" w14:textId="77777777" w:rsidR="003401B7" w:rsidRDefault="00A02A1D" w:rsidP="003401B7">
            <w:pPr>
              <w:ind w:firstLine="0"/>
              <w:jc w:val="left"/>
              <w:rPr>
                <w:sz w:val="24"/>
                <w:szCs w:val="24"/>
              </w:rPr>
            </w:pPr>
            <w:hyperlink r:id="rId142" w:history="1">
              <w:r w:rsidR="003401B7" w:rsidRPr="00E56978">
                <w:rPr>
                  <w:rStyle w:val="af5"/>
                  <w:sz w:val="24"/>
                  <w:szCs w:val="24"/>
                </w:rPr>
                <w:t xml:space="preserve">Презентация </w:t>
              </w:r>
              <w:proofErr w:type="spellStart"/>
              <w:r w:rsidR="003401B7" w:rsidRPr="00E56978">
                <w:rPr>
                  <w:rStyle w:val="af5"/>
                  <w:sz w:val="24"/>
                  <w:szCs w:val="24"/>
                </w:rPr>
                <w:t>общеродительского</w:t>
              </w:r>
              <w:proofErr w:type="spellEnd"/>
              <w:r w:rsidR="003401B7" w:rsidRPr="00E56978">
                <w:rPr>
                  <w:rStyle w:val="af5"/>
                  <w:sz w:val="24"/>
                  <w:szCs w:val="24"/>
                </w:rPr>
                <w:t xml:space="preserve"> собрания на 2019-2020 учебный год</w:t>
              </w:r>
            </w:hyperlink>
            <w:r w:rsidR="003401B7">
              <w:rPr>
                <w:sz w:val="24"/>
                <w:szCs w:val="24"/>
              </w:rPr>
              <w:t xml:space="preserve"> </w:t>
            </w:r>
          </w:p>
          <w:p w14:paraId="5E988C5D" w14:textId="7651DF9B" w:rsidR="003401B7" w:rsidRPr="005E6D03" w:rsidRDefault="003401B7" w:rsidP="00FB0CB5">
            <w:pPr>
              <w:ind w:firstLine="0"/>
              <w:rPr>
                <w:sz w:val="24"/>
                <w:szCs w:val="24"/>
              </w:rPr>
            </w:pPr>
          </w:p>
        </w:tc>
      </w:tr>
      <w:tr w:rsidR="00FB0CB5" w:rsidRPr="005E6D03" w14:paraId="534C6C6C" w14:textId="77777777" w:rsidTr="004B2152">
        <w:trPr>
          <w:gridAfter w:val="1"/>
          <w:wAfter w:w="462" w:type="pct"/>
        </w:trPr>
        <w:tc>
          <w:tcPr>
            <w:tcW w:w="174" w:type="pct"/>
          </w:tcPr>
          <w:p w14:paraId="49729ECB" w14:textId="38CBAD18" w:rsidR="00FB0CB5" w:rsidRPr="005E6D03" w:rsidRDefault="00FB0CB5" w:rsidP="004B2152">
            <w:pPr>
              <w:ind w:firstLine="0"/>
              <w:rPr>
                <w:sz w:val="24"/>
                <w:szCs w:val="24"/>
              </w:rPr>
            </w:pPr>
            <w:r w:rsidRPr="005E6D03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710" w:type="pct"/>
          </w:tcPr>
          <w:p w14:paraId="4D42AE22" w14:textId="77777777" w:rsidR="00FB0CB5" w:rsidRPr="005E6D03" w:rsidRDefault="00FB0CB5" w:rsidP="00FB0CB5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sz w:val="24"/>
                <w:szCs w:val="24"/>
              </w:rPr>
              <w:t>Наличие механизма сбора, оценки, анализа и планирования деятельности по улучшению финансовых ресурсов</w:t>
            </w:r>
          </w:p>
        </w:tc>
        <w:tc>
          <w:tcPr>
            <w:tcW w:w="2352" w:type="pct"/>
          </w:tcPr>
          <w:p w14:paraId="248A067A" w14:textId="77777777" w:rsidR="00FB0CB5" w:rsidRDefault="00FB0CB5" w:rsidP="008D4614">
            <w:pPr>
              <w:ind w:firstLine="9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планирования деятельности по улучшению финансовых ресурсов в школе проводятся:</w:t>
            </w:r>
          </w:p>
          <w:p w14:paraId="5E274A17" w14:textId="77777777" w:rsidR="00FB0CB5" w:rsidRDefault="00FB0CB5" w:rsidP="008D4614">
            <w:pPr>
              <w:ind w:firstLine="9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бюджетные слушания ОО «Развитие СОШ №32»</w:t>
            </w:r>
          </w:p>
          <w:p w14:paraId="2452310B" w14:textId="77777777" w:rsidR="00FB0CB5" w:rsidRDefault="00FB0CB5" w:rsidP="008D4614">
            <w:pPr>
              <w:ind w:firstLine="9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потребностей в соответствии с перспективным планом развития МТБ и выявления незапланированных проблем.</w:t>
            </w:r>
          </w:p>
          <w:p w14:paraId="003040ED" w14:textId="77777777" w:rsidR="00FB0CB5" w:rsidRDefault="00FB0CB5" w:rsidP="008D461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Привлечение других источников, не противоречащих</w:t>
            </w:r>
            <w:r w:rsidRPr="00764325">
              <w:rPr>
                <w:sz w:val="24"/>
                <w:szCs w:val="24"/>
              </w:rPr>
              <w:t xml:space="preserve"> законодательству Кыргызской Республики.</w:t>
            </w:r>
          </w:p>
          <w:p w14:paraId="563773FA" w14:textId="77777777" w:rsidR="00FB0CB5" w:rsidRPr="00764325" w:rsidRDefault="00FB0CB5" w:rsidP="008D4614">
            <w:pPr>
              <w:pStyle w:val="af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Участие в проектах.</w:t>
            </w:r>
          </w:p>
          <w:p w14:paraId="28691A49" w14:textId="77777777" w:rsidR="00FB0CB5" w:rsidRPr="00764325" w:rsidRDefault="00FB0CB5" w:rsidP="008D4614">
            <w:pPr>
              <w:ind w:firstLine="9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качестве </w:t>
            </w:r>
            <w:r w:rsidRPr="0076432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сточников финансирования школы</w:t>
            </w:r>
            <w:r w:rsidRPr="00764325">
              <w:rPr>
                <w:sz w:val="24"/>
                <w:szCs w:val="24"/>
              </w:rPr>
              <w:t xml:space="preserve"> можно запланировать: участие в проектах</w:t>
            </w:r>
            <w:r>
              <w:rPr>
                <w:sz w:val="24"/>
                <w:szCs w:val="24"/>
              </w:rPr>
              <w:t>,</w:t>
            </w:r>
            <w:r w:rsidRPr="00764325">
              <w:rPr>
                <w:sz w:val="24"/>
                <w:szCs w:val="24"/>
              </w:rPr>
              <w:t xml:space="preserve"> привлечение денежных средств </w:t>
            </w:r>
            <w:r w:rsidRPr="00764325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>печительским советом, ОО «Развитие СОШ №32»</w:t>
            </w:r>
            <w:r w:rsidRPr="00764325">
              <w:rPr>
                <w:sz w:val="24"/>
                <w:szCs w:val="24"/>
              </w:rPr>
              <w:t>; привлечение спонсорской помощи.</w:t>
            </w:r>
          </w:p>
          <w:p w14:paraId="121F26C5" w14:textId="31FD72EC" w:rsidR="00FB0CB5" w:rsidRPr="00764325" w:rsidRDefault="00FB0CB5" w:rsidP="003765CC">
            <w:pPr>
              <w:ind w:firstLine="999"/>
              <w:rPr>
                <w:sz w:val="24"/>
                <w:szCs w:val="24"/>
              </w:rPr>
            </w:pPr>
            <w:r w:rsidRPr="00764325">
              <w:rPr>
                <w:sz w:val="24"/>
                <w:szCs w:val="24"/>
              </w:rPr>
              <w:t>Все, что касается внебюджетных средств подвержено фина</w:t>
            </w:r>
            <w:r>
              <w:rPr>
                <w:sz w:val="24"/>
                <w:szCs w:val="24"/>
              </w:rPr>
              <w:t>нсовому риску. Анализ ОО «Развитие СОШ №32</w:t>
            </w:r>
            <w:r w:rsidRPr="00764325">
              <w:rPr>
                <w:sz w:val="24"/>
                <w:szCs w:val="24"/>
              </w:rPr>
              <w:t xml:space="preserve">» по поступлениям членских взносов за 2018-2019 учебный год </w:t>
            </w:r>
            <w:r>
              <w:rPr>
                <w:sz w:val="24"/>
                <w:szCs w:val="24"/>
              </w:rPr>
              <w:t>в условиях пандемии, показал, что</w:t>
            </w:r>
            <w:r w:rsidRPr="00764325">
              <w:rPr>
                <w:sz w:val="24"/>
                <w:szCs w:val="24"/>
              </w:rPr>
              <w:t xml:space="preserve"> поступлений </w:t>
            </w:r>
            <w:r>
              <w:rPr>
                <w:sz w:val="24"/>
                <w:szCs w:val="24"/>
              </w:rPr>
              <w:t>практически нет</w:t>
            </w:r>
            <w:r w:rsidRPr="00764325">
              <w:rPr>
                <w:sz w:val="24"/>
                <w:szCs w:val="24"/>
              </w:rPr>
              <w:t xml:space="preserve">. Встал острый вопрос </w:t>
            </w:r>
            <w:r w:rsidRPr="008F5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поступлению взносов и другой помощи </w:t>
            </w:r>
            <w:r w:rsidRPr="00764325">
              <w:rPr>
                <w:sz w:val="24"/>
                <w:szCs w:val="24"/>
              </w:rPr>
              <w:t xml:space="preserve"> для финансирования</w:t>
            </w:r>
            <w:r>
              <w:rPr>
                <w:sz w:val="24"/>
                <w:szCs w:val="24"/>
              </w:rPr>
              <w:t>.</w:t>
            </w:r>
            <w:r w:rsidRPr="00764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pct"/>
          </w:tcPr>
          <w:p w14:paraId="4F401C01" w14:textId="77777777" w:rsidR="00FB0CB5" w:rsidRDefault="00FB0CB5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</w:p>
          <w:p w14:paraId="792F58A8" w14:textId="77777777" w:rsidR="00D75610" w:rsidRDefault="00D75610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</w:p>
          <w:p w14:paraId="18A51B32" w14:textId="2293EB2A" w:rsidR="00FB0CB5" w:rsidRDefault="00A02A1D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  <w:hyperlink r:id="rId143" w:history="1">
              <w:r w:rsidR="00D33808" w:rsidRPr="00D33808">
                <w:rPr>
                  <w:rStyle w:val="af5"/>
                  <w:sz w:val="24"/>
                  <w:szCs w:val="24"/>
                  <w:lang w:val="ky-KG"/>
                </w:rPr>
                <w:t>План МТБ</w:t>
              </w:r>
            </w:hyperlink>
          </w:p>
          <w:p w14:paraId="1111073D" w14:textId="77777777" w:rsidR="00FB0CB5" w:rsidRDefault="00FB0CB5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</w:p>
          <w:p w14:paraId="17E6231B" w14:textId="77777777" w:rsidR="00592DFA" w:rsidRDefault="00592DFA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</w:p>
          <w:p w14:paraId="554F59DE" w14:textId="1D7CABC9" w:rsidR="00FB0CB5" w:rsidRDefault="00FB0CB5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  <w:r w:rsidRPr="009803CF">
              <w:rPr>
                <w:sz w:val="24"/>
                <w:szCs w:val="24"/>
                <w:lang w:val="ky-KG"/>
              </w:rPr>
              <w:t>Образец протокола собрани</w:t>
            </w:r>
            <w:r>
              <w:rPr>
                <w:sz w:val="24"/>
                <w:szCs w:val="24"/>
                <w:lang w:val="ky-KG"/>
              </w:rPr>
              <w:t>я   ОО «Развитие СОШ</w:t>
            </w:r>
            <w:r w:rsidR="005B1244">
              <w:rPr>
                <w:sz w:val="24"/>
                <w:szCs w:val="24"/>
                <w:lang w:val="ky-KG"/>
              </w:rPr>
              <w:t xml:space="preserve"> №32”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  <w:p w14:paraId="60378804" w14:textId="77777777" w:rsidR="00FB0CB5" w:rsidRDefault="00FB0CB5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</w:p>
          <w:p w14:paraId="4D69F0A5" w14:textId="77777777" w:rsidR="00FB0CB5" w:rsidRDefault="00FB0CB5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</w:p>
          <w:p w14:paraId="2AB2A174" w14:textId="77777777" w:rsidR="00B53114" w:rsidRDefault="00B53114" w:rsidP="008D4614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  <w:bookmarkStart w:id="1" w:name="_GoBack"/>
            <w:bookmarkEnd w:id="1"/>
          </w:p>
          <w:p w14:paraId="501F13EE" w14:textId="7441D90F" w:rsidR="00FB0CB5" w:rsidRPr="00C30960" w:rsidRDefault="00FB0CB5" w:rsidP="004B2152">
            <w:pPr>
              <w:spacing w:after="160"/>
              <w:ind w:firstLine="0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Заявление спонсоров о передаче средств в дар школе</w:t>
            </w:r>
          </w:p>
        </w:tc>
      </w:tr>
      <w:tr w:rsidR="00FB0CB5" w:rsidRPr="005E6D03" w14:paraId="49A5A626" w14:textId="77777777" w:rsidTr="004B2152">
        <w:trPr>
          <w:gridAfter w:val="1"/>
          <w:wAfter w:w="462" w:type="pct"/>
        </w:trPr>
        <w:tc>
          <w:tcPr>
            <w:tcW w:w="884" w:type="pct"/>
            <w:gridSpan w:val="2"/>
          </w:tcPr>
          <w:p w14:paraId="684229D0" w14:textId="02E8B975" w:rsidR="00FB0CB5" w:rsidRPr="005E6D03" w:rsidRDefault="00FB0CB5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Сильные стороны:</w:t>
            </w:r>
          </w:p>
        </w:tc>
        <w:tc>
          <w:tcPr>
            <w:tcW w:w="2352" w:type="pct"/>
          </w:tcPr>
          <w:p w14:paraId="7422E872" w14:textId="5CE756E5" w:rsidR="00FB0CB5" w:rsidRDefault="003765CC" w:rsidP="003765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B0CB5">
              <w:rPr>
                <w:sz w:val="24"/>
                <w:szCs w:val="24"/>
              </w:rPr>
              <w:t xml:space="preserve">1. </w:t>
            </w:r>
            <w:r w:rsidR="00FB0CB5" w:rsidRPr="00110E07">
              <w:rPr>
                <w:sz w:val="24"/>
                <w:szCs w:val="24"/>
              </w:rPr>
              <w:t xml:space="preserve">В школе действует эффективная система финансового планирования, включающая несколько этапов. </w:t>
            </w:r>
          </w:p>
          <w:p w14:paraId="0F228062" w14:textId="77777777" w:rsidR="00FB0CB5" w:rsidRDefault="00FB0CB5" w:rsidP="004B2152">
            <w:pPr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 xml:space="preserve">2. Привлечение дополнительных финансовых ресурсов их распределение и отчетность открыты и прозрачны. </w:t>
            </w:r>
          </w:p>
          <w:p w14:paraId="2CEF579F" w14:textId="77777777" w:rsidR="00FB0CB5" w:rsidRDefault="00FB0CB5" w:rsidP="004B2152">
            <w:pPr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 xml:space="preserve">3. Все отчеты о расходовании внебюджетных средств со всех привлекаемых источников размещаются на информационном стенде, на странице сайта лицея и находятся в постоянном открытом доступе. </w:t>
            </w:r>
          </w:p>
          <w:p w14:paraId="630C149E" w14:textId="5FA157AA" w:rsidR="00FB0CB5" w:rsidRDefault="00FB0CB5" w:rsidP="004B2152">
            <w:pPr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>4. Действует система сбора, оценки и планирования деятельности по улучшению финансовых ресурсов с привлечением заинтересованных сторон.</w:t>
            </w:r>
            <w:r>
              <w:rPr>
                <w:sz w:val="24"/>
                <w:szCs w:val="24"/>
              </w:rPr>
              <w:t xml:space="preserve"> </w:t>
            </w:r>
          </w:p>
          <w:p w14:paraId="1B29C90A" w14:textId="5A452D54" w:rsidR="00FB0CB5" w:rsidRPr="00D55BC9" w:rsidRDefault="00FB0CB5" w:rsidP="004B2152">
            <w:pPr>
              <w:pStyle w:val="af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Pr="00764325">
              <w:rPr>
                <w:sz w:val="24"/>
                <w:szCs w:val="24"/>
              </w:rPr>
              <w:t xml:space="preserve">тимулирование </w:t>
            </w:r>
            <w:r>
              <w:rPr>
                <w:sz w:val="24"/>
                <w:szCs w:val="24"/>
              </w:rPr>
              <w:t>работников</w:t>
            </w:r>
            <w:r w:rsidRPr="00764325">
              <w:rPr>
                <w:sz w:val="24"/>
                <w:szCs w:val="24"/>
              </w:rPr>
              <w:t xml:space="preserve"> из средств ОО «</w:t>
            </w:r>
            <w:r>
              <w:rPr>
                <w:sz w:val="24"/>
                <w:szCs w:val="24"/>
              </w:rPr>
              <w:t xml:space="preserve">Развитие СОШ №32 </w:t>
            </w:r>
            <w:r w:rsidRPr="0076432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 стимулирующего фонда</w:t>
            </w:r>
            <w:r w:rsidRPr="00764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(КТУ) </w:t>
            </w:r>
          </w:p>
          <w:p w14:paraId="2D124CFA" w14:textId="3930C7B9" w:rsidR="00FB0CB5" w:rsidRPr="006750DD" w:rsidRDefault="00FB0CB5" w:rsidP="004B2152">
            <w:pPr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750DD">
              <w:rPr>
                <w:sz w:val="24"/>
                <w:szCs w:val="24"/>
              </w:rPr>
              <w:t>6.Поэтапное развитие материально – технической базы;</w:t>
            </w:r>
          </w:p>
          <w:p w14:paraId="2841ADD3" w14:textId="2F7D71E4" w:rsidR="00FB0CB5" w:rsidRPr="00D55BC9" w:rsidRDefault="00FB0CB5" w:rsidP="004B2152">
            <w:pPr>
              <w:pStyle w:val="af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55BC9">
              <w:rPr>
                <w:sz w:val="24"/>
                <w:szCs w:val="24"/>
              </w:rPr>
              <w:t xml:space="preserve"> Создание безопасной образовательной среды (Договор об охране </w:t>
            </w:r>
            <w:r>
              <w:rPr>
                <w:sz w:val="24"/>
                <w:szCs w:val="24"/>
              </w:rPr>
              <w:t xml:space="preserve">  школы)</w:t>
            </w:r>
          </w:p>
          <w:p w14:paraId="7AB64054" w14:textId="663D717F" w:rsidR="00FB0CB5" w:rsidRPr="006750DD" w:rsidRDefault="00FB0CB5" w:rsidP="004B2152">
            <w:pPr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750DD">
              <w:rPr>
                <w:sz w:val="24"/>
                <w:szCs w:val="24"/>
              </w:rPr>
              <w:t xml:space="preserve"> 8.</w:t>
            </w:r>
            <w:r>
              <w:rPr>
                <w:sz w:val="24"/>
                <w:szCs w:val="24"/>
              </w:rPr>
              <w:t xml:space="preserve">   </w:t>
            </w:r>
            <w:r w:rsidRPr="006750DD">
              <w:rPr>
                <w:sz w:val="24"/>
                <w:szCs w:val="24"/>
              </w:rPr>
              <w:t>Прозрачность распределения бюджета и внебюджетных средств;</w:t>
            </w:r>
          </w:p>
          <w:p w14:paraId="4B00647F" w14:textId="49D20285" w:rsidR="00FB0CB5" w:rsidRPr="006750DD" w:rsidRDefault="00FB0CB5" w:rsidP="004B2152">
            <w:pPr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 </w:t>
            </w:r>
            <w:r w:rsidRPr="006750DD">
              <w:rPr>
                <w:sz w:val="24"/>
                <w:szCs w:val="24"/>
              </w:rPr>
              <w:t xml:space="preserve">Информационная открытость, прозрачность, доступность (наличие школьного сайта); </w:t>
            </w:r>
          </w:p>
          <w:p w14:paraId="4D4B04DA" w14:textId="39429141" w:rsidR="00FB0CB5" w:rsidRPr="006750DD" w:rsidRDefault="00FB0CB5" w:rsidP="004B2152">
            <w:pPr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</w:t>
            </w:r>
            <w:r w:rsidRPr="006750DD">
              <w:rPr>
                <w:sz w:val="24"/>
                <w:szCs w:val="24"/>
              </w:rPr>
              <w:t>Привлечение спонсорской помощи.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5205F570" w14:textId="77777777" w:rsidR="00FB0CB5" w:rsidRPr="005E6D03" w:rsidRDefault="00FB0CB5" w:rsidP="004B2152">
            <w:pPr>
              <w:ind w:firstLine="0"/>
              <w:rPr>
                <w:sz w:val="24"/>
                <w:szCs w:val="24"/>
              </w:rPr>
            </w:pPr>
          </w:p>
        </w:tc>
      </w:tr>
      <w:tr w:rsidR="00FB0CB5" w:rsidRPr="005E6D03" w14:paraId="29B792D4" w14:textId="77777777" w:rsidTr="004B2152">
        <w:trPr>
          <w:gridAfter w:val="1"/>
          <w:wAfter w:w="462" w:type="pct"/>
        </w:trPr>
        <w:tc>
          <w:tcPr>
            <w:tcW w:w="884" w:type="pct"/>
            <w:gridSpan w:val="2"/>
          </w:tcPr>
          <w:p w14:paraId="72E3DF30" w14:textId="77777777" w:rsidR="00FB0CB5" w:rsidRPr="005E6D03" w:rsidRDefault="00FB0CB5" w:rsidP="004B2152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стороны:</w:t>
            </w:r>
          </w:p>
        </w:tc>
        <w:tc>
          <w:tcPr>
            <w:tcW w:w="2352" w:type="pct"/>
          </w:tcPr>
          <w:p w14:paraId="7D28A817" w14:textId="51997BB0" w:rsidR="00FB0CB5" w:rsidRDefault="00FB0CB5" w:rsidP="004B2152">
            <w:pPr>
              <w:ind w:firstLine="0"/>
              <w:rPr>
                <w:sz w:val="24"/>
                <w:szCs w:val="24"/>
              </w:rPr>
            </w:pPr>
            <w:r w:rsidRPr="00110E07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</w:rPr>
              <w:t xml:space="preserve"> Внебюджетные  средства подвержены финансовому риску.</w:t>
            </w:r>
          </w:p>
          <w:p w14:paraId="1303F048" w14:textId="7D19ABF8" w:rsidR="00FB0CB5" w:rsidRPr="00764325" w:rsidRDefault="00FB0CB5" w:rsidP="003765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2.Планирование</w:t>
            </w:r>
            <w:r w:rsidRPr="00110E07">
              <w:rPr>
                <w:sz w:val="24"/>
                <w:szCs w:val="24"/>
              </w:rPr>
              <w:t xml:space="preserve"> поступающей спонсорской помощи</w:t>
            </w:r>
            <w:r>
              <w:rPr>
                <w:sz w:val="24"/>
                <w:szCs w:val="24"/>
              </w:rPr>
              <w:t xml:space="preserve"> невозможно спрогнозировать.</w:t>
            </w:r>
          </w:p>
          <w:p w14:paraId="3CA6ED0A" w14:textId="77777777" w:rsidR="00FB0CB5" w:rsidRPr="00764325" w:rsidRDefault="00FB0CB5" w:rsidP="004B2152">
            <w:pPr>
              <w:ind w:firstLine="0"/>
              <w:rPr>
                <w:sz w:val="24"/>
                <w:szCs w:val="24"/>
                <w:lang w:val="ky-KG"/>
              </w:rPr>
            </w:pPr>
            <w:r w:rsidRPr="00764325">
              <w:rPr>
                <w:sz w:val="24"/>
                <w:szCs w:val="24"/>
                <w:lang w:val="ky-KG"/>
              </w:rPr>
              <w:t>.</w:t>
            </w:r>
            <w:r w:rsidRPr="00764325">
              <w:rPr>
                <w:b/>
                <w:sz w:val="24"/>
                <w:szCs w:val="24"/>
                <w:lang w:val="ky-KG"/>
              </w:rPr>
              <w:t>Рекомендации:</w:t>
            </w:r>
          </w:p>
          <w:p w14:paraId="567D2D16" w14:textId="75CDBCDE" w:rsidR="00FB0CB5" w:rsidRDefault="00FB0CB5" w:rsidP="004B2152">
            <w:pPr>
              <w:pStyle w:val="af3"/>
              <w:numPr>
                <w:ilvl w:val="3"/>
                <w:numId w:val="33"/>
              </w:numPr>
              <w:ind w:left="0" w:firstLine="0"/>
              <w:rPr>
                <w:sz w:val="24"/>
                <w:szCs w:val="24"/>
                <w:lang w:val="ky-KG"/>
              </w:rPr>
            </w:pPr>
            <w:r w:rsidRPr="00110E07">
              <w:rPr>
                <w:sz w:val="24"/>
                <w:szCs w:val="24"/>
              </w:rPr>
              <w:t xml:space="preserve">Рассмотреть различные возможности привлечения дополнительной финансовой помощи, не противоречащие законодательству Кыргызской Республики. </w:t>
            </w:r>
            <w:r>
              <w:rPr>
                <w:sz w:val="24"/>
                <w:szCs w:val="24"/>
              </w:rPr>
              <w:t xml:space="preserve"> </w:t>
            </w:r>
          </w:p>
          <w:p w14:paraId="49B48E6D" w14:textId="3EE1A6DE" w:rsidR="00FB0CB5" w:rsidRPr="004B2152" w:rsidRDefault="00FB0CB5" w:rsidP="004B2152">
            <w:pPr>
              <w:pStyle w:val="af3"/>
              <w:numPr>
                <w:ilvl w:val="3"/>
                <w:numId w:val="33"/>
              </w:numPr>
              <w:ind w:left="0"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Попечительскому совету, администрации школы, педагогическому коллективу продолжить работу  с родительской общественностью, направленной на повышени качества образования учащихся, укреплению МТБ школы.</w:t>
            </w:r>
          </w:p>
        </w:tc>
        <w:tc>
          <w:tcPr>
            <w:tcW w:w="1302" w:type="pct"/>
            <w:tcBorders>
              <w:right w:val="single" w:sz="4" w:space="0" w:color="auto"/>
            </w:tcBorders>
          </w:tcPr>
          <w:p w14:paraId="3DDEDC56" w14:textId="77777777" w:rsidR="00FB0CB5" w:rsidRPr="005E6D03" w:rsidRDefault="00FB0CB5" w:rsidP="004B2152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3D00ECB" w14:textId="63A4845E" w:rsidR="004B2152" w:rsidRDefault="00CB36B9" w:rsidP="00CB36B9">
      <w:pPr>
        <w:pStyle w:val="1"/>
        <w:numPr>
          <w:ilvl w:val="0"/>
          <w:numId w:val="33"/>
        </w:numPr>
      </w:pPr>
      <w:bookmarkStart w:id="2" w:name="_Toc57635205"/>
      <w:bookmarkStart w:id="3" w:name="_Toc59624116"/>
      <w:r>
        <w:lastRenderedPageBreak/>
        <w:t xml:space="preserve">Заключение  </w:t>
      </w:r>
    </w:p>
    <w:p w14:paraId="11A1934F" w14:textId="77777777" w:rsidR="00B42B0E" w:rsidRPr="00B42B0E" w:rsidRDefault="00B42B0E" w:rsidP="00B42B0E">
      <w:pPr>
        <w:rPr>
          <w:lang w:eastAsia="zh-CN"/>
        </w:rPr>
      </w:pPr>
    </w:p>
    <w:p w14:paraId="07F359B7" w14:textId="5B5A7925" w:rsidR="00060CDC" w:rsidRDefault="00060CDC" w:rsidP="00060CDC">
      <w:pPr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 xml:space="preserve">Утвердить отчет о самооценке </w:t>
      </w:r>
      <w:r w:rsidR="00B42B0E">
        <w:rPr>
          <w:lang w:eastAsia="zh-CN"/>
        </w:rPr>
        <w:t>с</w:t>
      </w:r>
      <w:r w:rsidR="00B42B0E" w:rsidRPr="00B42B0E">
        <w:rPr>
          <w:lang w:eastAsia="zh-CN"/>
        </w:rPr>
        <w:t xml:space="preserve">редней общеобразовательной </w:t>
      </w:r>
      <w:r>
        <w:rPr>
          <w:lang w:eastAsia="zh-CN"/>
        </w:rPr>
        <w:t>школы  №32 г.</w:t>
      </w:r>
      <w:r w:rsidR="005B1244">
        <w:rPr>
          <w:lang w:eastAsia="zh-CN"/>
        </w:rPr>
        <w:t xml:space="preserve"> </w:t>
      </w:r>
      <w:r>
        <w:rPr>
          <w:lang w:eastAsia="zh-CN"/>
        </w:rPr>
        <w:t>Бишкек</w:t>
      </w:r>
      <w:r w:rsidR="00B42B0E">
        <w:rPr>
          <w:lang w:eastAsia="zh-CN"/>
        </w:rPr>
        <w:t xml:space="preserve"> Свердловского района.</w:t>
      </w:r>
    </w:p>
    <w:p w14:paraId="3976F36C" w14:textId="1DC56F30" w:rsidR="00CB36B9" w:rsidRDefault="00060CDC" w:rsidP="00060CDC">
      <w:pPr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>На основании проведенной самооценки комиссия рекомендует направить документы для прохождения институциональной аккредитации в уполномоченном органе.</w:t>
      </w:r>
    </w:p>
    <w:p w14:paraId="4DDB9F7D" w14:textId="6F2C7F67" w:rsidR="00CB36B9" w:rsidRPr="00110E07" w:rsidRDefault="00060CDC" w:rsidP="00CB36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4D0820" w14:textId="255244F0" w:rsidR="00060CDC" w:rsidRDefault="00060CDC" w:rsidP="00060CDC">
      <w:pPr>
        <w:rPr>
          <w:lang w:eastAsia="zh-CN"/>
        </w:rPr>
      </w:pPr>
      <w:r>
        <w:rPr>
          <w:lang w:eastAsia="zh-CN"/>
        </w:rPr>
        <w:t>Председатель комиссии:</w:t>
      </w:r>
      <w:r w:rsidR="005B1244">
        <w:rPr>
          <w:lang w:eastAsia="zh-CN"/>
        </w:rPr>
        <w:t xml:space="preserve"> </w:t>
      </w:r>
      <w:proofErr w:type="spellStart"/>
      <w:r w:rsidR="005B1244">
        <w:rPr>
          <w:lang w:eastAsia="zh-CN"/>
        </w:rPr>
        <w:t>Бектурова</w:t>
      </w:r>
      <w:proofErr w:type="spellEnd"/>
      <w:r w:rsidR="005B1244">
        <w:rPr>
          <w:lang w:eastAsia="zh-CN"/>
        </w:rPr>
        <w:t xml:space="preserve"> </w:t>
      </w:r>
      <w:proofErr w:type="spellStart"/>
      <w:r w:rsidR="005B1244">
        <w:rPr>
          <w:lang w:eastAsia="zh-CN"/>
        </w:rPr>
        <w:t>Гулмира</w:t>
      </w:r>
      <w:proofErr w:type="spellEnd"/>
      <w:r w:rsidR="005B1244">
        <w:rPr>
          <w:lang w:eastAsia="zh-CN"/>
        </w:rPr>
        <w:t xml:space="preserve"> </w:t>
      </w:r>
      <w:proofErr w:type="spellStart"/>
      <w:r w:rsidR="005B1244">
        <w:rPr>
          <w:lang w:eastAsia="zh-CN"/>
        </w:rPr>
        <w:t>Абаскановна</w:t>
      </w:r>
      <w:proofErr w:type="spellEnd"/>
      <w:r w:rsidR="005B1244">
        <w:rPr>
          <w:lang w:eastAsia="zh-CN"/>
        </w:rPr>
        <w:t xml:space="preserve"> - </w:t>
      </w:r>
      <w:r>
        <w:rPr>
          <w:lang w:eastAsia="zh-CN"/>
        </w:rPr>
        <w:t xml:space="preserve">директор 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>
        <w:rPr>
          <w:lang w:eastAsia="zh-CN"/>
        </w:rPr>
        <w:t>__________________</w:t>
      </w:r>
      <w:r w:rsidR="00A270D8">
        <w:rPr>
          <w:lang w:eastAsia="zh-CN"/>
        </w:rPr>
        <w:t>_</w:t>
      </w:r>
    </w:p>
    <w:p w14:paraId="743D7615" w14:textId="77777777" w:rsidR="00060CDC" w:rsidRDefault="00060CDC" w:rsidP="00060CDC">
      <w:pPr>
        <w:rPr>
          <w:lang w:eastAsia="zh-CN"/>
        </w:rPr>
      </w:pPr>
    </w:p>
    <w:p w14:paraId="5E1C8BCD" w14:textId="77777777" w:rsidR="00530F9E" w:rsidRDefault="00060CDC" w:rsidP="005B1244">
      <w:pPr>
        <w:rPr>
          <w:lang w:eastAsia="zh-CN"/>
        </w:rPr>
      </w:pPr>
      <w:r>
        <w:rPr>
          <w:lang w:eastAsia="zh-CN"/>
        </w:rPr>
        <w:t>Члены комиссии:</w:t>
      </w:r>
      <w:r w:rsidR="005B1244">
        <w:rPr>
          <w:lang w:eastAsia="zh-CN"/>
        </w:rPr>
        <w:t xml:space="preserve"> </w:t>
      </w:r>
    </w:p>
    <w:p w14:paraId="6678373E" w14:textId="5239A677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Шабданбекова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Айнагул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Тураровна</w:t>
      </w:r>
      <w:proofErr w:type="spellEnd"/>
      <w:r w:rsidR="00530F9E">
        <w:rPr>
          <w:lang w:eastAsia="zh-CN"/>
        </w:rPr>
        <w:t xml:space="preserve"> </w:t>
      </w:r>
      <w:r>
        <w:rPr>
          <w:lang w:eastAsia="zh-CN"/>
        </w:rPr>
        <w:t>-</w:t>
      </w:r>
      <w:r w:rsidR="00530F9E">
        <w:rPr>
          <w:lang w:eastAsia="zh-CN"/>
        </w:rPr>
        <w:t xml:space="preserve"> </w:t>
      </w:r>
      <w:proofErr w:type="spellStart"/>
      <w:r>
        <w:rPr>
          <w:lang w:eastAsia="zh-CN"/>
        </w:rPr>
        <w:t>зам</w:t>
      </w:r>
      <w:proofErr w:type="gramStart"/>
      <w:r>
        <w:rPr>
          <w:lang w:eastAsia="zh-CN"/>
        </w:rPr>
        <w:t>.д</w:t>
      </w:r>
      <w:proofErr w:type="gramEnd"/>
      <w:r>
        <w:rPr>
          <w:lang w:eastAsia="zh-CN"/>
        </w:rPr>
        <w:t>иректора</w:t>
      </w:r>
      <w:proofErr w:type="spellEnd"/>
      <w:r>
        <w:rPr>
          <w:lang w:eastAsia="zh-CN"/>
        </w:rPr>
        <w:t xml:space="preserve"> по УВР </w:t>
      </w:r>
      <w:r w:rsidR="00530F9E">
        <w:rPr>
          <w:lang w:eastAsia="zh-CN"/>
        </w:rPr>
        <w:t xml:space="preserve">         </w:t>
      </w:r>
      <w:r w:rsidR="00530F9E">
        <w:rPr>
          <w:lang w:eastAsia="zh-CN"/>
        </w:rPr>
        <w:tab/>
      </w:r>
      <w:r>
        <w:rPr>
          <w:lang w:eastAsia="zh-CN"/>
        </w:rPr>
        <w:t>__________________</w:t>
      </w:r>
      <w:r w:rsidR="00530F9E">
        <w:rPr>
          <w:lang w:eastAsia="zh-CN"/>
        </w:rPr>
        <w:t>_</w:t>
      </w:r>
    </w:p>
    <w:p w14:paraId="19D364DB" w14:textId="5C442269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Мамбеталиева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Назгул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Токтогазиевна</w:t>
      </w:r>
      <w:proofErr w:type="spellEnd"/>
      <w:r w:rsidR="00530F9E">
        <w:rPr>
          <w:lang w:eastAsia="zh-CN"/>
        </w:rPr>
        <w:t xml:space="preserve"> </w:t>
      </w:r>
      <w:r>
        <w:rPr>
          <w:lang w:eastAsia="zh-CN"/>
        </w:rPr>
        <w:t>-</w:t>
      </w:r>
      <w:r w:rsidRPr="005B1244">
        <w:rPr>
          <w:lang w:eastAsia="zh-CN"/>
        </w:rPr>
        <w:t xml:space="preserve"> </w:t>
      </w:r>
      <w:proofErr w:type="spellStart"/>
      <w:r>
        <w:rPr>
          <w:lang w:eastAsia="zh-CN"/>
        </w:rPr>
        <w:t>зам</w:t>
      </w:r>
      <w:proofErr w:type="gramStart"/>
      <w:r>
        <w:rPr>
          <w:lang w:eastAsia="zh-CN"/>
        </w:rPr>
        <w:t>.д</w:t>
      </w:r>
      <w:proofErr w:type="gramEnd"/>
      <w:r>
        <w:rPr>
          <w:lang w:eastAsia="zh-CN"/>
        </w:rPr>
        <w:t>иректора</w:t>
      </w:r>
      <w:proofErr w:type="spellEnd"/>
      <w:r>
        <w:rPr>
          <w:lang w:eastAsia="zh-CN"/>
        </w:rPr>
        <w:t xml:space="preserve"> по УВР 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>
        <w:rPr>
          <w:lang w:eastAsia="zh-CN"/>
        </w:rPr>
        <w:t>___________________</w:t>
      </w:r>
    </w:p>
    <w:p w14:paraId="4511C409" w14:textId="3D217FB4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Самиева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Наргиза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Холбутаевна</w:t>
      </w:r>
      <w:proofErr w:type="spellEnd"/>
      <w:r>
        <w:rPr>
          <w:lang w:eastAsia="zh-CN"/>
        </w:rPr>
        <w:t xml:space="preserve"> - </w:t>
      </w:r>
      <w:proofErr w:type="spellStart"/>
      <w:r>
        <w:rPr>
          <w:lang w:eastAsia="zh-CN"/>
        </w:rPr>
        <w:t>зам</w:t>
      </w:r>
      <w:proofErr w:type="gramStart"/>
      <w:r>
        <w:rPr>
          <w:lang w:eastAsia="zh-CN"/>
        </w:rPr>
        <w:t>.д</w:t>
      </w:r>
      <w:proofErr w:type="gramEnd"/>
      <w:r>
        <w:rPr>
          <w:lang w:eastAsia="zh-CN"/>
        </w:rPr>
        <w:t>иректора</w:t>
      </w:r>
      <w:proofErr w:type="spellEnd"/>
      <w:r>
        <w:rPr>
          <w:lang w:eastAsia="zh-CN"/>
        </w:rPr>
        <w:t xml:space="preserve"> по ВР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___________________</w:t>
      </w:r>
    </w:p>
    <w:p w14:paraId="316F0D58" w14:textId="4C547553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Малабаева</w:t>
      </w:r>
      <w:proofErr w:type="spellEnd"/>
      <w:r>
        <w:rPr>
          <w:lang w:eastAsia="zh-CN"/>
        </w:rPr>
        <w:t xml:space="preserve"> Мира </w:t>
      </w:r>
      <w:proofErr w:type="spellStart"/>
      <w:r>
        <w:rPr>
          <w:lang w:eastAsia="zh-CN"/>
        </w:rPr>
        <w:t>Аскаровна</w:t>
      </w:r>
      <w:proofErr w:type="spellEnd"/>
      <w:r>
        <w:rPr>
          <w:lang w:eastAsia="zh-CN"/>
        </w:rPr>
        <w:t xml:space="preserve"> - </w:t>
      </w:r>
      <w:proofErr w:type="spellStart"/>
      <w:r>
        <w:rPr>
          <w:lang w:eastAsia="zh-CN"/>
        </w:rPr>
        <w:t>зам</w:t>
      </w:r>
      <w:proofErr w:type="gramStart"/>
      <w:r>
        <w:rPr>
          <w:lang w:eastAsia="zh-CN"/>
        </w:rPr>
        <w:t>.д</w:t>
      </w:r>
      <w:proofErr w:type="gramEnd"/>
      <w:r>
        <w:rPr>
          <w:lang w:eastAsia="zh-CN"/>
        </w:rPr>
        <w:t>иректора</w:t>
      </w:r>
      <w:proofErr w:type="spellEnd"/>
      <w:r>
        <w:rPr>
          <w:lang w:eastAsia="zh-CN"/>
        </w:rPr>
        <w:t xml:space="preserve"> по УВР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___________________</w:t>
      </w:r>
    </w:p>
    <w:p w14:paraId="25D0E1FF" w14:textId="52DE6CAF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Эсенкул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кызы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Айнура</w:t>
      </w:r>
      <w:proofErr w:type="spellEnd"/>
      <w:r>
        <w:rPr>
          <w:lang w:eastAsia="zh-CN"/>
        </w:rPr>
        <w:t xml:space="preserve"> - </w:t>
      </w:r>
      <w:proofErr w:type="spellStart"/>
      <w:r>
        <w:rPr>
          <w:lang w:eastAsia="zh-CN"/>
        </w:rPr>
        <w:t>зам</w:t>
      </w:r>
      <w:proofErr w:type="gramStart"/>
      <w:r>
        <w:rPr>
          <w:lang w:eastAsia="zh-CN"/>
        </w:rPr>
        <w:t>.д</w:t>
      </w:r>
      <w:proofErr w:type="gramEnd"/>
      <w:r>
        <w:rPr>
          <w:lang w:eastAsia="zh-CN"/>
        </w:rPr>
        <w:t>иректора</w:t>
      </w:r>
      <w:proofErr w:type="spellEnd"/>
      <w:r>
        <w:rPr>
          <w:lang w:eastAsia="zh-CN"/>
        </w:rPr>
        <w:t xml:space="preserve"> по государственному языку</w:t>
      </w:r>
      <w:r w:rsidR="00530F9E">
        <w:rPr>
          <w:lang w:eastAsia="zh-CN"/>
        </w:rPr>
        <w:tab/>
        <w:t>___________________</w:t>
      </w:r>
    </w:p>
    <w:p w14:paraId="1E65B354" w14:textId="1DFB5173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 xml:space="preserve">Казакова </w:t>
      </w:r>
      <w:proofErr w:type="spellStart"/>
      <w:r>
        <w:rPr>
          <w:lang w:eastAsia="zh-CN"/>
        </w:rPr>
        <w:t>Элнура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Нурлановна</w:t>
      </w:r>
      <w:proofErr w:type="spellEnd"/>
      <w:r>
        <w:rPr>
          <w:lang w:eastAsia="zh-CN"/>
        </w:rPr>
        <w:t xml:space="preserve"> – соц. педагог школы 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___________________</w:t>
      </w:r>
    </w:p>
    <w:p w14:paraId="28AF9472" w14:textId="40498992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Махмутова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Зульфия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Ахметовна</w:t>
      </w:r>
      <w:proofErr w:type="spellEnd"/>
      <w:r>
        <w:rPr>
          <w:lang w:eastAsia="zh-CN"/>
        </w:rPr>
        <w:t xml:space="preserve"> – руководитель ШМО 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___________________</w:t>
      </w:r>
    </w:p>
    <w:p w14:paraId="4BE98D4C" w14:textId="01AA506E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Нишанбаева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Сабира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Камчибековна</w:t>
      </w:r>
      <w:proofErr w:type="spellEnd"/>
      <w:r>
        <w:rPr>
          <w:lang w:eastAsia="zh-CN"/>
        </w:rPr>
        <w:t xml:space="preserve"> – председатель профкома</w:t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___________________</w:t>
      </w:r>
    </w:p>
    <w:p w14:paraId="5ED766FD" w14:textId="4643FCD9" w:rsidR="00530F9E" w:rsidRDefault="005B1244" w:rsidP="00530F9E">
      <w:pPr>
        <w:pStyle w:val="af3"/>
        <w:numPr>
          <w:ilvl w:val="0"/>
          <w:numId w:val="53"/>
        </w:numPr>
        <w:rPr>
          <w:lang w:eastAsia="zh-CN"/>
        </w:rPr>
      </w:pPr>
      <w:proofErr w:type="spellStart"/>
      <w:r>
        <w:rPr>
          <w:lang w:eastAsia="zh-CN"/>
        </w:rPr>
        <w:t>Барктабасова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Элиза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Уланбековна</w:t>
      </w:r>
      <w:proofErr w:type="spellEnd"/>
      <w:r>
        <w:rPr>
          <w:lang w:eastAsia="zh-CN"/>
        </w:rPr>
        <w:t xml:space="preserve"> – организатор</w:t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___________________</w:t>
      </w:r>
    </w:p>
    <w:p w14:paraId="4A47EADA" w14:textId="6F1FE385" w:rsidR="00C30960" w:rsidRPr="009970EB" w:rsidRDefault="005B1244" w:rsidP="009970EB">
      <w:pPr>
        <w:pStyle w:val="af3"/>
        <w:numPr>
          <w:ilvl w:val="0"/>
          <w:numId w:val="53"/>
        </w:numPr>
        <w:rPr>
          <w:lang w:eastAsia="zh-CN"/>
        </w:rPr>
        <w:sectPr w:rsidR="00C30960" w:rsidRPr="009970EB" w:rsidSect="009970EB">
          <w:pgSz w:w="16837" w:h="11905" w:orient="landscape"/>
          <w:pgMar w:top="1134" w:right="1102" w:bottom="426" w:left="1418" w:header="720" w:footer="720" w:gutter="0"/>
          <w:cols w:space="720"/>
        </w:sectPr>
      </w:pPr>
      <w:proofErr w:type="spellStart"/>
      <w:r>
        <w:rPr>
          <w:lang w:eastAsia="zh-CN"/>
        </w:rPr>
        <w:t>Исакеева</w:t>
      </w:r>
      <w:proofErr w:type="spellEnd"/>
      <w:r>
        <w:rPr>
          <w:lang w:eastAsia="zh-CN"/>
        </w:rPr>
        <w:t xml:space="preserve"> Дилижан </w:t>
      </w:r>
      <w:proofErr w:type="spellStart"/>
      <w:r>
        <w:rPr>
          <w:lang w:eastAsia="zh-CN"/>
        </w:rPr>
        <w:t>Асанкадыровна</w:t>
      </w:r>
      <w:proofErr w:type="spellEnd"/>
      <w:r>
        <w:rPr>
          <w:lang w:eastAsia="zh-CN"/>
        </w:rPr>
        <w:t xml:space="preserve"> – член </w:t>
      </w:r>
      <w:proofErr w:type="spellStart"/>
      <w:r>
        <w:rPr>
          <w:lang w:eastAsia="zh-CN"/>
        </w:rPr>
        <w:t>род</w:t>
      </w:r>
      <w:proofErr w:type="gramStart"/>
      <w:r>
        <w:rPr>
          <w:lang w:eastAsia="zh-CN"/>
        </w:rPr>
        <w:t>.к</w:t>
      </w:r>
      <w:proofErr w:type="gramEnd"/>
      <w:r>
        <w:rPr>
          <w:lang w:eastAsia="zh-CN"/>
        </w:rPr>
        <w:t>омитета</w:t>
      </w:r>
      <w:proofErr w:type="spellEnd"/>
      <w:r>
        <w:rPr>
          <w:lang w:eastAsia="zh-CN"/>
        </w:rPr>
        <w:t xml:space="preserve"> школы</w:t>
      </w:r>
      <w:r w:rsidR="00530F9E">
        <w:rPr>
          <w:lang w:eastAsia="zh-CN"/>
        </w:rPr>
        <w:tab/>
      </w:r>
      <w:r w:rsidR="00530F9E">
        <w:rPr>
          <w:lang w:eastAsia="zh-CN"/>
        </w:rPr>
        <w:tab/>
        <w:t>__________________</w:t>
      </w:r>
      <w:bookmarkEnd w:id="2"/>
      <w:bookmarkEnd w:id="3"/>
      <w:r w:rsidR="003765CC">
        <w:rPr>
          <w:lang w:eastAsia="zh-CN"/>
        </w:rPr>
        <w:t>_</w:t>
      </w:r>
    </w:p>
    <w:p w14:paraId="72F78392" w14:textId="77777777" w:rsidR="00BC7615" w:rsidRPr="005E6D03" w:rsidRDefault="00BC7615" w:rsidP="001717E3">
      <w:pPr>
        <w:pStyle w:val="1"/>
        <w:jc w:val="both"/>
        <w:rPr>
          <w:b w:val="0"/>
        </w:rPr>
      </w:pPr>
    </w:p>
    <w:sectPr w:rsidR="00BC7615" w:rsidRPr="005E6D03" w:rsidSect="0033212D">
      <w:headerReference w:type="default" r:id="rId144"/>
      <w:footerReference w:type="even" r:id="rId145"/>
      <w:footerReference w:type="default" r:id="rId14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D5D5E" w14:textId="77777777" w:rsidR="00A02A1D" w:rsidRDefault="00A02A1D">
      <w:r>
        <w:separator/>
      </w:r>
    </w:p>
  </w:endnote>
  <w:endnote w:type="continuationSeparator" w:id="0">
    <w:p w14:paraId="29F71428" w14:textId="77777777" w:rsidR="00A02A1D" w:rsidRDefault="00A0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0375"/>
      <w:docPartObj>
        <w:docPartGallery w:val="Page Numbers (Bottom of Page)"/>
        <w:docPartUnique/>
      </w:docPartObj>
    </w:sdtPr>
    <w:sdtEndPr/>
    <w:sdtContent>
      <w:p w14:paraId="3F3DD366" w14:textId="00E4ED7B" w:rsidR="00B317D8" w:rsidRDefault="00B317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33">
          <w:rPr>
            <w:noProof/>
          </w:rPr>
          <w:t>2</w:t>
        </w:r>
        <w:r>
          <w:fldChar w:fldCharType="end"/>
        </w:r>
      </w:p>
    </w:sdtContent>
  </w:sdt>
  <w:p w14:paraId="39F09193" w14:textId="77777777" w:rsidR="00B317D8" w:rsidRDefault="00B317D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35046"/>
      <w:docPartObj>
        <w:docPartGallery w:val="Page Numbers (Bottom of Page)"/>
        <w:docPartUnique/>
      </w:docPartObj>
    </w:sdtPr>
    <w:sdtEndPr/>
    <w:sdtContent>
      <w:p w14:paraId="55EF6A82" w14:textId="3810BB53" w:rsidR="00B317D8" w:rsidRDefault="00B317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14">
          <w:rPr>
            <w:noProof/>
          </w:rPr>
          <w:t>25</w:t>
        </w:r>
        <w:r>
          <w:fldChar w:fldCharType="end"/>
        </w:r>
      </w:p>
    </w:sdtContent>
  </w:sdt>
  <w:p w14:paraId="59051821" w14:textId="5E47FB84" w:rsidR="00B317D8" w:rsidRDefault="00B317D8" w:rsidP="004A6140">
    <w:pPr>
      <w:pStyle w:val="ad"/>
      <w:tabs>
        <w:tab w:val="clear" w:pos="9355"/>
        <w:tab w:val="left" w:pos="4320"/>
        <w:tab w:val="left" w:pos="4677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21DC" w14:textId="77777777" w:rsidR="00B317D8" w:rsidRDefault="00B317D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0ABB1EA" w14:textId="77777777" w:rsidR="00B317D8" w:rsidRDefault="00B317D8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330354"/>
      <w:docPartObj>
        <w:docPartGallery w:val="Page Numbers (Bottom of Page)"/>
        <w:docPartUnique/>
      </w:docPartObj>
    </w:sdtPr>
    <w:sdtEndPr/>
    <w:sdtContent>
      <w:p w14:paraId="1A76BB25" w14:textId="3A755FAF" w:rsidR="00B317D8" w:rsidRDefault="00B317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84">
          <w:rPr>
            <w:noProof/>
          </w:rPr>
          <w:t>28</w:t>
        </w:r>
        <w:r>
          <w:fldChar w:fldCharType="end"/>
        </w:r>
      </w:p>
    </w:sdtContent>
  </w:sdt>
  <w:p w14:paraId="1C04FF59" w14:textId="77777777" w:rsidR="00B317D8" w:rsidRDefault="00B317D8">
    <w:pPr>
      <w:pStyle w:val="ad"/>
      <w:tabs>
        <w:tab w:val="clear" w:pos="4677"/>
        <w:tab w:val="clear" w:pos="9355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9AF99" w14:textId="77777777" w:rsidR="00A02A1D" w:rsidRDefault="00A02A1D">
      <w:r>
        <w:separator/>
      </w:r>
    </w:p>
  </w:footnote>
  <w:footnote w:type="continuationSeparator" w:id="0">
    <w:p w14:paraId="0540A161" w14:textId="77777777" w:rsidR="00A02A1D" w:rsidRDefault="00A0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AF49" w14:textId="2968C4A9" w:rsidR="00B317D8" w:rsidRDefault="00B317D8">
    <w:pPr>
      <w:pStyle w:val="ab"/>
      <w:jc w:val="right"/>
    </w:pPr>
  </w:p>
  <w:p w14:paraId="03025964" w14:textId="77777777" w:rsidR="00B317D8" w:rsidRDefault="00B317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4A2E2" w14:textId="77777777" w:rsidR="00B317D8" w:rsidRDefault="00B317D8">
    <w:pPr>
      <w:pStyle w:val="ab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E9"/>
    <w:multiLevelType w:val="hybridMultilevel"/>
    <w:tmpl w:val="079C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16E"/>
    <w:multiLevelType w:val="hybridMultilevel"/>
    <w:tmpl w:val="CDEA3046"/>
    <w:lvl w:ilvl="0" w:tplc="1AA6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3EEB"/>
    <w:multiLevelType w:val="hybridMultilevel"/>
    <w:tmpl w:val="FB9C4B5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08D20012"/>
    <w:multiLevelType w:val="hybridMultilevel"/>
    <w:tmpl w:val="9F92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27FF"/>
    <w:multiLevelType w:val="hybridMultilevel"/>
    <w:tmpl w:val="3324606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0C775788"/>
    <w:multiLevelType w:val="hybridMultilevel"/>
    <w:tmpl w:val="9074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4A8B"/>
    <w:multiLevelType w:val="hybridMultilevel"/>
    <w:tmpl w:val="146607D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129C3068"/>
    <w:multiLevelType w:val="hybridMultilevel"/>
    <w:tmpl w:val="81F86A7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138B00E8"/>
    <w:multiLevelType w:val="hybridMultilevel"/>
    <w:tmpl w:val="9C5CDD3E"/>
    <w:lvl w:ilvl="0" w:tplc="0158E040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15260CBA"/>
    <w:multiLevelType w:val="hybridMultilevel"/>
    <w:tmpl w:val="BEF6664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5159C4"/>
    <w:multiLevelType w:val="hybridMultilevel"/>
    <w:tmpl w:val="0278F3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9D4D35"/>
    <w:multiLevelType w:val="hybridMultilevel"/>
    <w:tmpl w:val="021C3F24"/>
    <w:lvl w:ilvl="0" w:tplc="0419000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7B233EF"/>
    <w:multiLevelType w:val="hybridMultilevel"/>
    <w:tmpl w:val="0AFC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7627"/>
    <w:multiLevelType w:val="hybridMultilevel"/>
    <w:tmpl w:val="A4C23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81635E0"/>
    <w:multiLevelType w:val="hybridMultilevel"/>
    <w:tmpl w:val="1A96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B20B1"/>
    <w:multiLevelType w:val="hybridMultilevel"/>
    <w:tmpl w:val="C314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3095A"/>
    <w:multiLevelType w:val="hybridMultilevel"/>
    <w:tmpl w:val="EB941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547EF9"/>
    <w:multiLevelType w:val="hybridMultilevel"/>
    <w:tmpl w:val="B8C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34DF6"/>
    <w:multiLevelType w:val="hybridMultilevel"/>
    <w:tmpl w:val="2EEE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45FBE"/>
    <w:multiLevelType w:val="hybridMultilevel"/>
    <w:tmpl w:val="ADF8B64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21527C63"/>
    <w:multiLevelType w:val="hybridMultilevel"/>
    <w:tmpl w:val="73109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D471BC"/>
    <w:multiLevelType w:val="hybridMultilevel"/>
    <w:tmpl w:val="1ED2B80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2">
    <w:nsid w:val="23CD34B1"/>
    <w:multiLevelType w:val="hybridMultilevel"/>
    <w:tmpl w:val="0FAECDE0"/>
    <w:lvl w:ilvl="0" w:tplc="8F96F3D0">
      <w:start w:val="1"/>
      <w:numFmt w:val="decimal"/>
      <w:lvlText w:val="%1."/>
      <w:lvlJc w:val="left"/>
      <w:pPr>
        <w:ind w:left="3195" w:hanging="2911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C757C"/>
    <w:multiLevelType w:val="hybridMultilevel"/>
    <w:tmpl w:val="DE3C3BC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4D04236"/>
    <w:multiLevelType w:val="hybridMultilevel"/>
    <w:tmpl w:val="AF34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E6209"/>
    <w:multiLevelType w:val="hybridMultilevel"/>
    <w:tmpl w:val="63A2D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EF1B5B"/>
    <w:multiLevelType w:val="hybridMultilevel"/>
    <w:tmpl w:val="7396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0340C"/>
    <w:multiLevelType w:val="hybridMultilevel"/>
    <w:tmpl w:val="B6CAEF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8">
    <w:nsid w:val="3F747E19"/>
    <w:multiLevelType w:val="hybridMultilevel"/>
    <w:tmpl w:val="BB48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06C64"/>
    <w:multiLevelType w:val="hybridMultilevel"/>
    <w:tmpl w:val="2D72C5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AF1DF9"/>
    <w:multiLevelType w:val="hybridMultilevel"/>
    <w:tmpl w:val="3BE8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F625C"/>
    <w:multiLevelType w:val="hybridMultilevel"/>
    <w:tmpl w:val="5EB6E1F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>
    <w:nsid w:val="4DBC7A42"/>
    <w:multiLevelType w:val="hybridMultilevel"/>
    <w:tmpl w:val="32F428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71EF7"/>
    <w:multiLevelType w:val="hybridMultilevel"/>
    <w:tmpl w:val="4A24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F7F80"/>
    <w:multiLevelType w:val="multilevel"/>
    <w:tmpl w:val="519F7F8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5388587A"/>
    <w:multiLevelType w:val="hybridMultilevel"/>
    <w:tmpl w:val="FC04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F1FA7"/>
    <w:multiLevelType w:val="hybridMultilevel"/>
    <w:tmpl w:val="26CCABD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7">
    <w:nsid w:val="59EC7269"/>
    <w:multiLevelType w:val="hybridMultilevel"/>
    <w:tmpl w:val="1C903996"/>
    <w:lvl w:ilvl="0" w:tplc="95D21F92">
      <w:start w:val="1"/>
      <w:numFmt w:val="decimal"/>
      <w:lvlText w:val="%1."/>
      <w:lvlJc w:val="left"/>
      <w:pPr>
        <w:ind w:left="74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B4F17"/>
    <w:multiLevelType w:val="hybridMultilevel"/>
    <w:tmpl w:val="6E3E9F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D4D1FDF"/>
    <w:multiLevelType w:val="hybridMultilevel"/>
    <w:tmpl w:val="D4507FD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0">
    <w:nsid w:val="5D7C3132"/>
    <w:multiLevelType w:val="hybridMultilevel"/>
    <w:tmpl w:val="1AA0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C1315"/>
    <w:multiLevelType w:val="hybridMultilevel"/>
    <w:tmpl w:val="0FAECDE0"/>
    <w:lvl w:ilvl="0" w:tplc="8F96F3D0">
      <w:start w:val="1"/>
      <w:numFmt w:val="decimal"/>
      <w:lvlText w:val="%1."/>
      <w:lvlJc w:val="left"/>
      <w:pPr>
        <w:ind w:left="3195" w:hanging="2911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83B0F"/>
    <w:multiLevelType w:val="hybridMultilevel"/>
    <w:tmpl w:val="CEEE3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3615C4E"/>
    <w:multiLevelType w:val="hybridMultilevel"/>
    <w:tmpl w:val="E2B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21225"/>
    <w:multiLevelType w:val="hybridMultilevel"/>
    <w:tmpl w:val="A4EEC71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5">
    <w:nsid w:val="6AD835D6"/>
    <w:multiLevelType w:val="hybridMultilevel"/>
    <w:tmpl w:val="079C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E4D41"/>
    <w:multiLevelType w:val="hybridMultilevel"/>
    <w:tmpl w:val="1AA0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B73555"/>
    <w:multiLevelType w:val="hybridMultilevel"/>
    <w:tmpl w:val="2EEE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027F6"/>
    <w:multiLevelType w:val="hybridMultilevel"/>
    <w:tmpl w:val="69B2681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9">
    <w:nsid w:val="770302DB"/>
    <w:multiLevelType w:val="hybridMultilevel"/>
    <w:tmpl w:val="7048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803E47"/>
    <w:multiLevelType w:val="hybridMultilevel"/>
    <w:tmpl w:val="ED5C6DD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1">
    <w:nsid w:val="7E7232E4"/>
    <w:multiLevelType w:val="hybridMultilevel"/>
    <w:tmpl w:val="0FE0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9"/>
  </w:num>
  <w:num w:numId="6">
    <w:abstractNumId w:val="13"/>
  </w:num>
  <w:num w:numId="7">
    <w:abstractNumId w:val="38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"/>
  </w:num>
  <w:num w:numId="12">
    <w:abstractNumId w:val="6"/>
  </w:num>
  <w:num w:numId="13">
    <w:abstractNumId w:val="36"/>
  </w:num>
  <w:num w:numId="14">
    <w:abstractNumId w:val="44"/>
  </w:num>
  <w:num w:numId="15">
    <w:abstractNumId w:val="21"/>
  </w:num>
  <w:num w:numId="16">
    <w:abstractNumId w:val="48"/>
  </w:num>
  <w:num w:numId="17">
    <w:abstractNumId w:val="31"/>
  </w:num>
  <w:num w:numId="18">
    <w:abstractNumId w:val="39"/>
  </w:num>
  <w:num w:numId="19">
    <w:abstractNumId w:val="19"/>
  </w:num>
  <w:num w:numId="20">
    <w:abstractNumId w:val="50"/>
  </w:num>
  <w:num w:numId="21">
    <w:abstractNumId w:val="7"/>
  </w:num>
  <w:num w:numId="22">
    <w:abstractNumId w:val="30"/>
  </w:num>
  <w:num w:numId="23">
    <w:abstractNumId w:val="11"/>
  </w:num>
  <w:num w:numId="24">
    <w:abstractNumId w:val="40"/>
  </w:num>
  <w:num w:numId="25">
    <w:abstractNumId w:val="15"/>
  </w:num>
  <w:num w:numId="26">
    <w:abstractNumId w:val="35"/>
  </w:num>
  <w:num w:numId="27">
    <w:abstractNumId w:val="5"/>
  </w:num>
  <w:num w:numId="28">
    <w:abstractNumId w:val="17"/>
  </w:num>
  <w:num w:numId="29">
    <w:abstractNumId w:val="3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"/>
  </w:num>
  <w:num w:numId="40">
    <w:abstractNumId w:val="26"/>
  </w:num>
  <w:num w:numId="41">
    <w:abstractNumId w:val="28"/>
  </w:num>
  <w:num w:numId="42">
    <w:abstractNumId w:val="16"/>
  </w:num>
  <w:num w:numId="43">
    <w:abstractNumId w:val="12"/>
  </w:num>
  <w:num w:numId="44">
    <w:abstractNumId w:val="8"/>
  </w:num>
  <w:num w:numId="45">
    <w:abstractNumId w:val="14"/>
  </w:num>
  <w:num w:numId="46">
    <w:abstractNumId w:val="23"/>
  </w:num>
  <w:num w:numId="47">
    <w:abstractNumId w:val="9"/>
  </w:num>
  <w:num w:numId="48">
    <w:abstractNumId w:val="47"/>
  </w:num>
  <w:num w:numId="49">
    <w:abstractNumId w:val="41"/>
  </w:num>
  <w:num w:numId="50">
    <w:abstractNumId w:val="0"/>
  </w:num>
  <w:num w:numId="51">
    <w:abstractNumId w:val="46"/>
  </w:num>
  <w:num w:numId="52">
    <w:abstractNumId w:val="42"/>
  </w:num>
  <w:num w:numId="53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C"/>
    <w:rsid w:val="0000478A"/>
    <w:rsid w:val="00013944"/>
    <w:rsid w:val="00017484"/>
    <w:rsid w:val="00017863"/>
    <w:rsid w:val="0002014B"/>
    <w:rsid w:val="00021DAC"/>
    <w:rsid w:val="00024906"/>
    <w:rsid w:val="000261B4"/>
    <w:rsid w:val="00030C48"/>
    <w:rsid w:val="0003265E"/>
    <w:rsid w:val="00032A97"/>
    <w:rsid w:val="000342ED"/>
    <w:rsid w:val="0003463E"/>
    <w:rsid w:val="0004010D"/>
    <w:rsid w:val="00043D06"/>
    <w:rsid w:val="000457CB"/>
    <w:rsid w:val="000529B6"/>
    <w:rsid w:val="00052E95"/>
    <w:rsid w:val="00055352"/>
    <w:rsid w:val="00055495"/>
    <w:rsid w:val="00056D26"/>
    <w:rsid w:val="00056EDE"/>
    <w:rsid w:val="00060CDC"/>
    <w:rsid w:val="00063DD1"/>
    <w:rsid w:val="00065F43"/>
    <w:rsid w:val="00070A7E"/>
    <w:rsid w:val="000716E2"/>
    <w:rsid w:val="00080156"/>
    <w:rsid w:val="000816EB"/>
    <w:rsid w:val="000824AF"/>
    <w:rsid w:val="00087F11"/>
    <w:rsid w:val="00090D91"/>
    <w:rsid w:val="00091175"/>
    <w:rsid w:val="0009302E"/>
    <w:rsid w:val="000A5EBE"/>
    <w:rsid w:val="000B1F43"/>
    <w:rsid w:val="000B25A7"/>
    <w:rsid w:val="000C2597"/>
    <w:rsid w:val="000C58B8"/>
    <w:rsid w:val="000C6167"/>
    <w:rsid w:val="000C722E"/>
    <w:rsid w:val="000D094F"/>
    <w:rsid w:val="000D263B"/>
    <w:rsid w:val="000D6180"/>
    <w:rsid w:val="000D7335"/>
    <w:rsid w:val="000D793F"/>
    <w:rsid w:val="000E3AF7"/>
    <w:rsid w:val="000E7054"/>
    <w:rsid w:val="000F0CDF"/>
    <w:rsid w:val="000F189A"/>
    <w:rsid w:val="000F30D5"/>
    <w:rsid w:val="000F4423"/>
    <w:rsid w:val="00101C18"/>
    <w:rsid w:val="001052B1"/>
    <w:rsid w:val="00114271"/>
    <w:rsid w:val="001151F0"/>
    <w:rsid w:val="001163E2"/>
    <w:rsid w:val="0011679C"/>
    <w:rsid w:val="00117C98"/>
    <w:rsid w:val="001232BA"/>
    <w:rsid w:val="00123D91"/>
    <w:rsid w:val="00125014"/>
    <w:rsid w:val="00125BFC"/>
    <w:rsid w:val="00126674"/>
    <w:rsid w:val="00126EBF"/>
    <w:rsid w:val="001323DC"/>
    <w:rsid w:val="00133635"/>
    <w:rsid w:val="00133EC4"/>
    <w:rsid w:val="00135AC1"/>
    <w:rsid w:val="00136563"/>
    <w:rsid w:val="00137573"/>
    <w:rsid w:val="00141328"/>
    <w:rsid w:val="00142DA2"/>
    <w:rsid w:val="00143691"/>
    <w:rsid w:val="001438F4"/>
    <w:rsid w:val="001455AE"/>
    <w:rsid w:val="00150073"/>
    <w:rsid w:val="00151AA0"/>
    <w:rsid w:val="00151B14"/>
    <w:rsid w:val="00163025"/>
    <w:rsid w:val="00163FE8"/>
    <w:rsid w:val="001662E2"/>
    <w:rsid w:val="001717E3"/>
    <w:rsid w:val="001719C4"/>
    <w:rsid w:val="00172F74"/>
    <w:rsid w:val="0017495E"/>
    <w:rsid w:val="00180E2A"/>
    <w:rsid w:val="001846D3"/>
    <w:rsid w:val="001906F4"/>
    <w:rsid w:val="00195475"/>
    <w:rsid w:val="00196D1D"/>
    <w:rsid w:val="001A3747"/>
    <w:rsid w:val="001A5321"/>
    <w:rsid w:val="001A7629"/>
    <w:rsid w:val="001B50F9"/>
    <w:rsid w:val="001C0D22"/>
    <w:rsid w:val="001C1B0F"/>
    <w:rsid w:val="001C3ADC"/>
    <w:rsid w:val="001C485E"/>
    <w:rsid w:val="001C5991"/>
    <w:rsid w:val="001E06AC"/>
    <w:rsid w:val="001E2CEF"/>
    <w:rsid w:val="001E3FB0"/>
    <w:rsid w:val="001E79D4"/>
    <w:rsid w:val="001F04FB"/>
    <w:rsid w:val="001F4B39"/>
    <w:rsid w:val="001F77B6"/>
    <w:rsid w:val="0020062E"/>
    <w:rsid w:val="00201EB8"/>
    <w:rsid w:val="00205111"/>
    <w:rsid w:val="00210A51"/>
    <w:rsid w:val="00213724"/>
    <w:rsid w:val="00214CA2"/>
    <w:rsid w:val="00216A22"/>
    <w:rsid w:val="00216A2F"/>
    <w:rsid w:val="00223755"/>
    <w:rsid w:val="002246BB"/>
    <w:rsid w:val="00234D41"/>
    <w:rsid w:val="00236148"/>
    <w:rsid w:val="00237AE4"/>
    <w:rsid w:val="002444C5"/>
    <w:rsid w:val="00244E9D"/>
    <w:rsid w:val="002463BC"/>
    <w:rsid w:val="002477E2"/>
    <w:rsid w:val="00260A55"/>
    <w:rsid w:val="0026171E"/>
    <w:rsid w:val="002640AF"/>
    <w:rsid w:val="00265F8A"/>
    <w:rsid w:val="00267372"/>
    <w:rsid w:val="002702EB"/>
    <w:rsid w:val="00274A12"/>
    <w:rsid w:val="00274ABC"/>
    <w:rsid w:val="00277AB4"/>
    <w:rsid w:val="0028504D"/>
    <w:rsid w:val="002873EC"/>
    <w:rsid w:val="00291A9B"/>
    <w:rsid w:val="002938D5"/>
    <w:rsid w:val="002A0509"/>
    <w:rsid w:val="002A0857"/>
    <w:rsid w:val="002B03E1"/>
    <w:rsid w:val="002B12AE"/>
    <w:rsid w:val="002B1E73"/>
    <w:rsid w:val="002B719F"/>
    <w:rsid w:val="002C3DE3"/>
    <w:rsid w:val="002C59B9"/>
    <w:rsid w:val="002C5CB2"/>
    <w:rsid w:val="002C6A73"/>
    <w:rsid w:val="002C6DAF"/>
    <w:rsid w:val="002D23E1"/>
    <w:rsid w:val="002D26AE"/>
    <w:rsid w:val="002D32DE"/>
    <w:rsid w:val="002D5560"/>
    <w:rsid w:val="002E1A2D"/>
    <w:rsid w:val="002E1C20"/>
    <w:rsid w:val="002E2220"/>
    <w:rsid w:val="002E3AB8"/>
    <w:rsid w:val="002E6FA1"/>
    <w:rsid w:val="002E7C49"/>
    <w:rsid w:val="002F0DA0"/>
    <w:rsid w:val="002F12E2"/>
    <w:rsid w:val="002F146B"/>
    <w:rsid w:val="002F4128"/>
    <w:rsid w:val="002F4AE7"/>
    <w:rsid w:val="00301700"/>
    <w:rsid w:val="00302B86"/>
    <w:rsid w:val="00302F4F"/>
    <w:rsid w:val="00305359"/>
    <w:rsid w:val="003067AF"/>
    <w:rsid w:val="00307583"/>
    <w:rsid w:val="00310E8C"/>
    <w:rsid w:val="00313261"/>
    <w:rsid w:val="00313D5C"/>
    <w:rsid w:val="0031772F"/>
    <w:rsid w:val="0032007B"/>
    <w:rsid w:val="00322A6C"/>
    <w:rsid w:val="00322D1B"/>
    <w:rsid w:val="0033212D"/>
    <w:rsid w:val="00333B3E"/>
    <w:rsid w:val="00334EA1"/>
    <w:rsid w:val="003401B7"/>
    <w:rsid w:val="0034040A"/>
    <w:rsid w:val="00347B64"/>
    <w:rsid w:val="00350E29"/>
    <w:rsid w:val="003542AF"/>
    <w:rsid w:val="003579FA"/>
    <w:rsid w:val="003641AC"/>
    <w:rsid w:val="003658FC"/>
    <w:rsid w:val="003706D9"/>
    <w:rsid w:val="00371613"/>
    <w:rsid w:val="003765CC"/>
    <w:rsid w:val="00380754"/>
    <w:rsid w:val="003818CF"/>
    <w:rsid w:val="0038255E"/>
    <w:rsid w:val="003912F3"/>
    <w:rsid w:val="00391811"/>
    <w:rsid w:val="00393038"/>
    <w:rsid w:val="00395261"/>
    <w:rsid w:val="003966F1"/>
    <w:rsid w:val="003A3662"/>
    <w:rsid w:val="003A4D81"/>
    <w:rsid w:val="003A51E4"/>
    <w:rsid w:val="003A649B"/>
    <w:rsid w:val="003A67B5"/>
    <w:rsid w:val="003A6F95"/>
    <w:rsid w:val="003B11E9"/>
    <w:rsid w:val="003B58FC"/>
    <w:rsid w:val="003C12E3"/>
    <w:rsid w:val="003C39B6"/>
    <w:rsid w:val="003C4B8F"/>
    <w:rsid w:val="003C70F3"/>
    <w:rsid w:val="003D21C1"/>
    <w:rsid w:val="003D4115"/>
    <w:rsid w:val="003D4615"/>
    <w:rsid w:val="003D794D"/>
    <w:rsid w:val="003E0B4C"/>
    <w:rsid w:val="003E107E"/>
    <w:rsid w:val="003E7763"/>
    <w:rsid w:val="003F78AA"/>
    <w:rsid w:val="004006B6"/>
    <w:rsid w:val="00400D07"/>
    <w:rsid w:val="004049A8"/>
    <w:rsid w:val="0040670F"/>
    <w:rsid w:val="004114E9"/>
    <w:rsid w:val="00411CC4"/>
    <w:rsid w:val="004160A9"/>
    <w:rsid w:val="004201F6"/>
    <w:rsid w:val="00425613"/>
    <w:rsid w:val="00432765"/>
    <w:rsid w:val="0044234E"/>
    <w:rsid w:val="00447110"/>
    <w:rsid w:val="00450FA7"/>
    <w:rsid w:val="00455409"/>
    <w:rsid w:val="004572C4"/>
    <w:rsid w:val="00460A3A"/>
    <w:rsid w:val="004616CF"/>
    <w:rsid w:val="00472FC3"/>
    <w:rsid w:val="004731B8"/>
    <w:rsid w:val="00474E8C"/>
    <w:rsid w:val="00475448"/>
    <w:rsid w:val="0047662B"/>
    <w:rsid w:val="004818DF"/>
    <w:rsid w:val="00482F78"/>
    <w:rsid w:val="00482F93"/>
    <w:rsid w:val="004847A2"/>
    <w:rsid w:val="00484A2B"/>
    <w:rsid w:val="00485B14"/>
    <w:rsid w:val="00485B46"/>
    <w:rsid w:val="00485F6F"/>
    <w:rsid w:val="00486484"/>
    <w:rsid w:val="00486DEB"/>
    <w:rsid w:val="004871B9"/>
    <w:rsid w:val="004924E0"/>
    <w:rsid w:val="004A400F"/>
    <w:rsid w:val="004A4234"/>
    <w:rsid w:val="004A6140"/>
    <w:rsid w:val="004A6699"/>
    <w:rsid w:val="004A7FB7"/>
    <w:rsid w:val="004B191D"/>
    <w:rsid w:val="004B2152"/>
    <w:rsid w:val="004B2E58"/>
    <w:rsid w:val="004B3599"/>
    <w:rsid w:val="004B4CAE"/>
    <w:rsid w:val="004B5091"/>
    <w:rsid w:val="004B60CE"/>
    <w:rsid w:val="004C0907"/>
    <w:rsid w:val="004C2B6D"/>
    <w:rsid w:val="004C3D24"/>
    <w:rsid w:val="004C54C1"/>
    <w:rsid w:val="004D016D"/>
    <w:rsid w:val="004D2DF8"/>
    <w:rsid w:val="004E064B"/>
    <w:rsid w:val="004E1626"/>
    <w:rsid w:val="004E7D22"/>
    <w:rsid w:val="004F7B45"/>
    <w:rsid w:val="00501CD2"/>
    <w:rsid w:val="005072E3"/>
    <w:rsid w:val="00512FDA"/>
    <w:rsid w:val="0051310E"/>
    <w:rsid w:val="00514DCE"/>
    <w:rsid w:val="00515436"/>
    <w:rsid w:val="0051747D"/>
    <w:rsid w:val="00525AE3"/>
    <w:rsid w:val="00530F9E"/>
    <w:rsid w:val="005318C2"/>
    <w:rsid w:val="00531E8C"/>
    <w:rsid w:val="0053647E"/>
    <w:rsid w:val="00537744"/>
    <w:rsid w:val="00541DDA"/>
    <w:rsid w:val="005420F6"/>
    <w:rsid w:val="005439C2"/>
    <w:rsid w:val="005451CD"/>
    <w:rsid w:val="00546698"/>
    <w:rsid w:val="00547D80"/>
    <w:rsid w:val="005525B3"/>
    <w:rsid w:val="00554F1B"/>
    <w:rsid w:val="00564917"/>
    <w:rsid w:val="00564E88"/>
    <w:rsid w:val="00572740"/>
    <w:rsid w:val="005740CF"/>
    <w:rsid w:val="0058009E"/>
    <w:rsid w:val="005824CF"/>
    <w:rsid w:val="00582832"/>
    <w:rsid w:val="00584C6E"/>
    <w:rsid w:val="00586CC1"/>
    <w:rsid w:val="00587231"/>
    <w:rsid w:val="00592DFA"/>
    <w:rsid w:val="005A0487"/>
    <w:rsid w:val="005A2E61"/>
    <w:rsid w:val="005A308F"/>
    <w:rsid w:val="005A3E27"/>
    <w:rsid w:val="005A3F43"/>
    <w:rsid w:val="005A74FC"/>
    <w:rsid w:val="005B1244"/>
    <w:rsid w:val="005B51FB"/>
    <w:rsid w:val="005B5A5B"/>
    <w:rsid w:val="005B651F"/>
    <w:rsid w:val="005B6C22"/>
    <w:rsid w:val="005C5E5D"/>
    <w:rsid w:val="005D5077"/>
    <w:rsid w:val="005D6FB5"/>
    <w:rsid w:val="005E165C"/>
    <w:rsid w:val="005E2F87"/>
    <w:rsid w:val="005E36D8"/>
    <w:rsid w:val="005E6D03"/>
    <w:rsid w:val="005F589B"/>
    <w:rsid w:val="005F6FEC"/>
    <w:rsid w:val="005F74E0"/>
    <w:rsid w:val="006049B9"/>
    <w:rsid w:val="006134C6"/>
    <w:rsid w:val="0061596A"/>
    <w:rsid w:val="006164D8"/>
    <w:rsid w:val="00621292"/>
    <w:rsid w:val="00621F58"/>
    <w:rsid w:val="00624143"/>
    <w:rsid w:val="00627CEC"/>
    <w:rsid w:val="0063722B"/>
    <w:rsid w:val="006417DE"/>
    <w:rsid w:val="00643817"/>
    <w:rsid w:val="006449AE"/>
    <w:rsid w:val="006472CE"/>
    <w:rsid w:val="00653794"/>
    <w:rsid w:val="00656D2F"/>
    <w:rsid w:val="00660C0C"/>
    <w:rsid w:val="00661199"/>
    <w:rsid w:val="00665342"/>
    <w:rsid w:val="006659B6"/>
    <w:rsid w:val="00666109"/>
    <w:rsid w:val="0067322F"/>
    <w:rsid w:val="006750DD"/>
    <w:rsid w:val="00684DDD"/>
    <w:rsid w:val="006928C2"/>
    <w:rsid w:val="006969B3"/>
    <w:rsid w:val="006A0C30"/>
    <w:rsid w:val="006A735E"/>
    <w:rsid w:val="006B065B"/>
    <w:rsid w:val="006B162D"/>
    <w:rsid w:val="006B4A18"/>
    <w:rsid w:val="006D41BC"/>
    <w:rsid w:val="006E0B3C"/>
    <w:rsid w:val="006E1B4F"/>
    <w:rsid w:val="006E3EB8"/>
    <w:rsid w:val="006E5438"/>
    <w:rsid w:val="006F3D36"/>
    <w:rsid w:val="007004B4"/>
    <w:rsid w:val="00701854"/>
    <w:rsid w:val="00702B9C"/>
    <w:rsid w:val="00712EBA"/>
    <w:rsid w:val="00717494"/>
    <w:rsid w:val="007178EC"/>
    <w:rsid w:val="00717ED6"/>
    <w:rsid w:val="007201C6"/>
    <w:rsid w:val="0072042D"/>
    <w:rsid w:val="007210EA"/>
    <w:rsid w:val="00721126"/>
    <w:rsid w:val="007265C7"/>
    <w:rsid w:val="00727C00"/>
    <w:rsid w:val="007328D3"/>
    <w:rsid w:val="00732AAF"/>
    <w:rsid w:val="0074042A"/>
    <w:rsid w:val="00740D1B"/>
    <w:rsid w:val="0074213E"/>
    <w:rsid w:val="00745F10"/>
    <w:rsid w:val="00746B85"/>
    <w:rsid w:val="00747134"/>
    <w:rsid w:val="00747A1F"/>
    <w:rsid w:val="00750CFE"/>
    <w:rsid w:val="00756659"/>
    <w:rsid w:val="00756FEE"/>
    <w:rsid w:val="00762FE8"/>
    <w:rsid w:val="007637BD"/>
    <w:rsid w:val="00764325"/>
    <w:rsid w:val="00765CB8"/>
    <w:rsid w:val="007665C7"/>
    <w:rsid w:val="007737BB"/>
    <w:rsid w:val="0079337D"/>
    <w:rsid w:val="00796955"/>
    <w:rsid w:val="00797240"/>
    <w:rsid w:val="007A048B"/>
    <w:rsid w:val="007A07AA"/>
    <w:rsid w:val="007A12E3"/>
    <w:rsid w:val="007A4036"/>
    <w:rsid w:val="007B0B69"/>
    <w:rsid w:val="007B0EC4"/>
    <w:rsid w:val="007B17FA"/>
    <w:rsid w:val="007B1DF7"/>
    <w:rsid w:val="007B54E6"/>
    <w:rsid w:val="007B6379"/>
    <w:rsid w:val="007B654B"/>
    <w:rsid w:val="007B6B06"/>
    <w:rsid w:val="007B6B09"/>
    <w:rsid w:val="007C2866"/>
    <w:rsid w:val="007C2CF8"/>
    <w:rsid w:val="007C603C"/>
    <w:rsid w:val="007C6DAA"/>
    <w:rsid w:val="007C6F81"/>
    <w:rsid w:val="007D05E2"/>
    <w:rsid w:val="007D2AEC"/>
    <w:rsid w:val="007D7248"/>
    <w:rsid w:val="007E31CB"/>
    <w:rsid w:val="007E34F1"/>
    <w:rsid w:val="007E751A"/>
    <w:rsid w:val="007E789B"/>
    <w:rsid w:val="007F274B"/>
    <w:rsid w:val="007F44A2"/>
    <w:rsid w:val="007F4846"/>
    <w:rsid w:val="007F5B16"/>
    <w:rsid w:val="007F5CC0"/>
    <w:rsid w:val="007F614C"/>
    <w:rsid w:val="007F6333"/>
    <w:rsid w:val="0080054F"/>
    <w:rsid w:val="00802E17"/>
    <w:rsid w:val="00814374"/>
    <w:rsid w:val="00814C4C"/>
    <w:rsid w:val="00817D51"/>
    <w:rsid w:val="008247A2"/>
    <w:rsid w:val="00830C50"/>
    <w:rsid w:val="00831925"/>
    <w:rsid w:val="00832B11"/>
    <w:rsid w:val="00833B97"/>
    <w:rsid w:val="008357BF"/>
    <w:rsid w:val="008375A2"/>
    <w:rsid w:val="00841D67"/>
    <w:rsid w:val="00851D93"/>
    <w:rsid w:val="00852C35"/>
    <w:rsid w:val="00861F7C"/>
    <w:rsid w:val="00862AB3"/>
    <w:rsid w:val="008667D8"/>
    <w:rsid w:val="008751FA"/>
    <w:rsid w:val="00880729"/>
    <w:rsid w:val="00881C85"/>
    <w:rsid w:val="00882923"/>
    <w:rsid w:val="008911A5"/>
    <w:rsid w:val="0089164F"/>
    <w:rsid w:val="00892CD1"/>
    <w:rsid w:val="00893118"/>
    <w:rsid w:val="008A0743"/>
    <w:rsid w:val="008A0925"/>
    <w:rsid w:val="008A21EE"/>
    <w:rsid w:val="008A4233"/>
    <w:rsid w:val="008A50FC"/>
    <w:rsid w:val="008B1E3D"/>
    <w:rsid w:val="008C0C4A"/>
    <w:rsid w:val="008C0F82"/>
    <w:rsid w:val="008C7796"/>
    <w:rsid w:val="008D15DA"/>
    <w:rsid w:val="008D2A51"/>
    <w:rsid w:val="008D3DE2"/>
    <w:rsid w:val="008D4614"/>
    <w:rsid w:val="008D56AE"/>
    <w:rsid w:val="008D636A"/>
    <w:rsid w:val="008D6869"/>
    <w:rsid w:val="008E484B"/>
    <w:rsid w:val="008E5291"/>
    <w:rsid w:val="008E60EB"/>
    <w:rsid w:val="008E73CA"/>
    <w:rsid w:val="008F11A5"/>
    <w:rsid w:val="008F2A04"/>
    <w:rsid w:val="008F366D"/>
    <w:rsid w:val="008F6EF8"/>
    <w:rsid w:val="009047A6"/>
    <w:rsid w:val="00911ACB"/>
    <w:rsid w:val="0091321E"/>
    <w:rsid w:val="00913A75"/>
    <w:rsid w:val="0091431F"/>
    <w:rsid w:val="00915021"/>
    <w:rsid w:val="00915965"/>
    <w:rsid w:val="00920B74"/>
    <w:rsid w:val="00920EAA"/>
    <w:rsid w:val="009214E3"/>
    <w:rsid w:val="0092430A"/>
    <w:rsid w:val="009352DA"/>
    <w:rsid w:val="009359ED"/>
    <w:rsid w:val="00941A32"/>
    <w:rsid w:val="00942DA7"/>
    <w:rsid w:val="00944D13"/>
    <w:rsid w:val="009450C3"/>
    <w:rsid w:val="0095275D"/>
    <w:rsid w:val="00954EAB"/>
    <w:rsid w:val="00961353"/>
    <w:rsid w:val="00964A1E"/>
    <w:rsid w:val="009664AE"/>
    <w:rsid w:val="00966CED"/>
    <w:rsid w:val="00967D21"/>
    <w:rsid w:val="009702AB"/>
    <w:rsid w:val="00970D7A"/>
    <w:rsid w:val="00971D76"/>
    <w:rsid w:val="0097288C"/>
    <w:rsid w:val="009772F9"/>
    <w:rsid w:val="009803CF"/>
    <w:rsid w:val="009852B3"/>
    <w:rsid w:val="00994AF3"/>
    <w:rsid w:val="009970EB"/>
    <w:rsid w:val="009A0B0E"/>
    <w:rsid w:val="009A36E2"/>
    <w:rsid w:val="009A38EB"/>
    <w:rsid w:val="009B51BE"/>
    <w:rsid w:val="009C0D8C"/>
    <w:rsid w:val="009C20B8"/>
    <w:rsid w:val="009C235E"/>
    <w:rsid w:val="009C32F6"/>
    <w:rsid w:val="009C7F75"/>
    <w:rsid w:val="009D0392"/>
    <w:rsid w:val="009D1CA2"/>
    <w:rsid w:val="009E2B45"/>
    <w:rsid w:val="00A015F0"/>
    <w:rsid w:val="00A029E4"/>
    <w:rsid w:val="00A02A1D"/>
    <w:rsid w:val="00A04DBE"/>
    <w:rsid w:val="00A06929"/>
    <w:rsid w:val="00A1480C"/>
    <w:rsid w:val="00A221F8"/>
    <w:rsid w:val="00A23571"/>
    <w:rsid w:val="00A25A49"/>
    <w:rsid w:val="00A270D8"/>
    <w:rsid w:val="00A343F0"/>
    <w:rsid w:val="00A37CA9"/>
    <w:rsid w:val="00A425E8"/>
    <w:rsid w:val="00A44626"/>
    <w:rsid w:val="00A448B3"/>
    <w:rsid w:val="00A45E90"/>
    <w:rsid w:val="00A47AD8"/>
    <w:rsid w:val="00A51AF3"/>
    <w:rsid w:val="00A528CB"/>
    <w:rsid w:val="00A55C3F"/>
    <w:rsid w:val="00A601C6"/>
    <w:rsid w:val="00A60D61"/>
    <w:rsid w:val="00A639E4"/>
    <w:rsid w:val="00A704C3"/>
    <w:rsid w:val="00A75722"/>
    <w:rsid w:val="00A75767"/>
    <w:rsid w:val="00A76D10"/>
    <w:rsid w:val="00A8203C"/>
    <w:rsid w:val="00A86EB1"/>
    <w:rsid w:val="00A900CB"/>
    <w:rsid w:val="00A90157"/>
    <w:rsid w:val="00A905AA"/>
    <w:rsid w:val="00A92320"/>
    <w:rsid w:val="00A942AA"/>
    <w:rsid w:val="00A959F8"/>
    <w:rsid w:val="00A95E21"/>
    <w:rsid w:val="00A963CE"/>
    <w:rsid w:val="00AA08C2"/>
    <w:rsid w:val="00AA10F6"/>
    <w:rsid w:val="00AA24C2"/>
    <w:rsid w:val="00AA62FE"/>
    <w:rsid w:val="00AA6313"/>
    <w:rsid w:val="00AB07F4"/>
    <w:rsid w:val="00AB1774"/>
    <w:rsid w:val="00AB1CFB"/>
    <w:rsid w:val="00AB46A6"/>
    <w:rsid w:val="00AC26DA"/>
    <w:rsid w:val="00AD4B69"/>
    <w:rsid w:val="00AE7CE0"/>
    <w:rsid w:val="00AF2B4A"/>
    <w:rsid w:val="00AF5578"/>
    <w:rsid w:val="00B024CA"/>
    <w:rsid w:val="00B0450D"/>
    <w:rsid w:val="00B07076"/>
    <w:rsid w:val="00B13D6F"/>
    <w:rsid w:val="00B252AD"/>
    <w:rsid w:val="00B25499"/>
    <w:rsid w:val="00B278D0"/>
    <w:rsid w:val="00B317D8"/>
    <w:rsid w:val="00B323C3"/>
    <w:rsid w:val="00B35FF4"/>
    <w:rsid w:val="00B36222"/>
    <w:rsid w:val="00B42B0E"/>
    <w:rsid w:val="00B430D9"/>
    <w:rsid w:val="00B44944"/>
    <w:rsid w:val="00B44956"/>
    <w:rsid w:val="00B529DD"/>
    <w:rsid w:val="00B53114"/>
    <w:rsid w:val="00B57DC2"/>
    <w:rsid w:val="00B65256"/>
    <w:rsid w:val="00B66D52"/>
    <w:rsid w:val="00B71B11"/>
    <w:rsid w:val="00B80A7F"/>
    <w:rsid w:val="00B84AB5"/>
    <w:rsid w:val="00B90317"/>
    <w:rsid w:val="00B926E9"/>
    <w:rsid w:val="00B93D57"/>
    <w:rsid w:val="00B95B93"/>
    <w:rsid w:val="00B95F85"/>
    <w:rsid w:val="00B97BB5"/>
    <w:rsid w:val="00BA133B"/>
    <w:rsid w:val="00BA5315"/>
    <w:rsid w:val="00BA63A5"/>
    <w:rsid w:val="00BB0B56"/>
    <w:rsid w:val="00BB1B62"/>
    <w:rsid w:val="00BC107D"/>
    <w:rsid w:val="00BC187B"/>
    <w:rsid w:val="00BC1884"/>
    <w:rsid w:val="00BC679D"/>
    <w:rsid w:val="00BC7615"/>
    <w:rsid w:val="00BD5472"/>
    <w:rsid w:val="00BE26CD"/>
    <w:rsid w:val="00BE37A6"/>
    <w:rsid w:val="00BE3C7A"/>
    <w:rsid w:val="00BE5646"/>
    <w:rsid w:val="00BE612B"/>
    <w:rsid w:val="00BE73F6"/>
    <w:rsid w:val="00BF565A"/>
    <w:rsid w:val="00BF6B99"/>
    <w:rsid w:val="00C00928"/>
    <w:rsid w:val="00C032B5"/>
    <w:rsid w:val="00C04422"/>
    <w:rsid w:val="00C051AC"/>
    <w:rsid w:val="00C06404"/>
    <w:rsid w:val="00C0750D"/>
    <w:rsid w:val="00C10A97"/>
    <w:rsid w:val="00C10EA9"/>
    <w:rsid w:val="00C206E7"/>
    <w:rsid w:val="00C2147F"/>
    <w:rsid w:val="00C21875"/>
    <w:rsid w:val="00C220B5"/>
    <w:rsid w:val="00C26375"/>
    <w:rsid w:val="00C30960"/>
    <w:rsid w:val="00C33284"/>
    <w:rsid w:val="00C36AB9"/>
    <w:rsid w:val="00C36E6C"/>
    <w:rsid w:val="00C41ADC"/>
    <w:rsid w:val="00C428B7"/>
    <w:rsid w:val="00C458D4"/>
    <w:rsid w:val="00C45F94"/>
    <w:rsid w:val="00C52F18"/>
    <w:rsid w:val="00C5570D"/>
    <w:rsid w:val="00C561E6"/>
    <w:rsid w:val="00C6183D"/>
    <w:rsid w:val="00C629E0"/>
    <w:rsid w:val="00C70B55"/>
    <w:rsid w:val="00C73587"/>
    <w:rsid w:val="00C73DE6"/>
    <w:rsid w:val="00C73F40"/>
    <w:rsid w:val="00C743C5"/>
    <w:rsid w:val="00C74600"/>
    <w:rsid w:val="00C746AB"/>
    <w:rsid w:val="00C830A7"/>
    <w:rsid w:val="00C83BBE"/>
    <w:rsid w:val="00C8524C"/>
    <w:rsid w:val="00C911AD"/>
    <w:rsid w:val="00CA05F0"/>
    <w:rsid w:val="00CA2ED7"/>
    <w:rsid w:val="00CA47D2"/>
    <w:rsid w:val="00CA5B74"/>
    <w:rsid w:val="00CA7EA2"/>
    <w:rsid w:val="00CB36B9"/>
    <w:rsid w:val="00CB6775"/>
    <w:rsid w:val="00CC0E6B"/>
    <w:rsid w:val="00CC28A6"/>
    <w:rsid w:val="00CC4758"/>
    <w:rsid w:val="00CC5D9D"/>
    <w:rsid w:val="00CD1175"/>
    <w:rsid w:val="00CD26A3"/>
    <w:rsid w:val="00CD596D"/>
    <w:rsid w:val="00CE5BE9"/>
    <w:rsid w:val="00CF0B15"/>
    <w:rsid w:val="00CF3C13"/>
    <w:rsid w:val="00CF3E31"/>
    <w:rsid w:val="00CF5FEB"/>
    <w:rsid w:val="00CF6F44"/>
    <w:rsid w:val="00D026C5"/>
    <w:rsid w:val="00D02913"/>
    <w:rsid w:val="00D03E4F"/>
    <w:rsid w:val="00D07D97"/>
    <w:rsid w:val="00D10040"/>
    <w:rsid w:val="00D12393"/>
    <w:rsid w:val="00D12DA8"/>
    <w:rsid w:val="00D17911"/>
    <w:rsid w:val="00D27F50"/>
    <w:rsid w:val="00D32AC1"/>
    <w:rsid w:val="00D33808"/>
    <w:rsid w:val="00D42C22"/>
    <w:rsid w:val="00D44A07"/>
    <w:rsid w:val="00D45AC4"/>
    <w:rsid w:val="00D46770"/>
    <w:rsid w:val="00D47249"/>
    <w:rsid w:val="00D52E5D"/>
    <w:rsid w:val="00D52FD2"/>
    <w:rsid w:val="00D546B8"/>
    <w:rsid w:val="00D55BC9"/>
    <w:rsid w:val="00D55CB6"/>
    <w:rsid w:val="00D56E80"/>
    <w:rsid w:val="00D602B0"/>
    <w:rsid w:val="00D62FD7"/>
    <w:rsid w:val="00D63937"/>
    <w:rsid w:val="00D73F92"/>
    <w:rsid w:val="00D754A0"/>
    <w:rsid w:val="00D75610"/>
    <w:rsid w:val="00D81F93"/>
    <w:rsid w:val="00D82280"/>
    <w:rsid w:val="00D82551"/>
    <w:rsid w:val="00D83819"/>
    <w:rsid w:val="00D84001"/>
    <w:rsid w:val="00D939E2"/>
    <w:rsid w:val="00D93A01"/>
    <w:rsid w:val="00D9731F"/>
    <w:rsid w:val="00D97D2C"/>
    <w:rsid w:val="00DA3366"/>
    <w:rsid w:val="00DA6C33"/>
    <w:rsid w:val="00DA7924"/>
    <w:rsid w:val="00DB04DF"/>
    <w:rsid w:val="00DB0F05"/>
    <w:rsid w:val="00DB2F84"/>
    <w:rsid w:val="00DB4286"/>
    <w:rsid w:val="00DB4509"/>
    <w:rsid w:val="00DB6A84"/>
    <w:rsid w:val="00DB7A77"/>
    <w:rsid w:val="00DC0597"/>
    <w:rsid w:val="00DC0A64"/>
    <w:rsid w:val="00DC3424"/>
    <w:rsid w:val="00DC5186"/>
    <w:rsid w:val="00DC6E9A"/>
    <w:rsid w:val="00DD2682"/>
    <w:rsid w:val="00DE1C76"/>
    <w:rsid w:val="00DE1DF3"/>
    <w:rsid w:val="00DE2F13"/>
    <w:rsid w:val="00DE4A4F"/>
    <w:rsid w:val="00DF2295"/>
    <w:rsid w:val="00DF28AC"/>
    <w:rsid w:val="00DF34D5"/>
    <w:rsid w:val="00DF4CE8"/>
    <w:rsid w:val="00DF5424"/>
    <w:rsid w:val="00E0346A"/>
    <w:rsid w:val="00E05F4E"/>
    <w:rsid w:val="00E0604A"/>
    <w:rsid w:val="00E066D0"/>
    <w:rsid w:val="00E120D4"/>
    <w:rsid w:val="00E14AF1"/>
    <w:rsid w:val="00E17BAF"/>
    <w:rsid w:val="00E22877"/>
    <w:rsid w:val="00E231CD"/>
    <w:rsid w:val="00E2365D"/>
    <w:rsid w:val="00E31819"/>
    <w:rsid w:val="00E32977"/>
    <w:rsid w:val="00E33DCF"/>
    <w:rsid w:val="00E35CC6"/>
    <w:rsid w:val="00E36839"/>
    <w:rsid w:val="00E42945"/>
    <w:rsid w:val="00E47BAF"/>
    <w:rsid w:val="00E50883"/>
    <w:rsid w:val="00E56978"/>
    <w:rsid w:val="00E60D04"/>
    <w:rsid w:val="00E64B0A"/>
    <w:rsid w:val="00E71622"/>
    <w:rsid w:val="00E74A09"/>
    <w:rsid w:val="00E80A25"/>
    <w:rsid w:val="00E81651"/>
    <w:rsid w:val="00E83635"/>
    <w:rsid w:val="00E86016"/>
    <w:rsid w:val="00E913CD"/>
    <w:rsid w:val="00E92803"/>
    <w:rsid w:val="00E9576C"/>
    <w:rsid w:val="00E975B2"/>
    <w:rsid w:val="00E97B68"/>
    <w:rsid w:val="00E97D8B"/>
    <w:rsid w:val="00EA6D69"/>
    <w:rsid w:val="00EA7002"/>
    <w:rsid w:val="00EB053A"/>
    <w:rsid w:val="00EB3D80"/>
    <w:rsid w:val="00EB67CF"/>
    <w:rsid w:val="00EB6E2F"/>
    <w:rsid w:val="00EC0C9C"/>
    <w:rsid w:val="00EC37DE"/>
    <w:rsid w:val="00ED2437"/>
    <w:rsid w:val="00ED29D2"/>
    <w:rsid w:val="00ED5C24"/>
    <w:rsid w:val="00ED5D79"/>
    <w:rsid w:val="00ED5F59"/>
    <w:rsid w:val="00ED6922"/>
    <w:rsid w:val="00EE0CFD"/>
    <w:rsid w:val="00EE3F63"/>
    <w:rsid w:val="00EE72C3"/>
    <w:rsid w:val="00EE7AB7"/>
    <w:rsid w:val="00EE7EFD"/>
    <w:rsid w:val="00EF1A30"/>
    <w:rsid w:val="00EF3EE7"/>
    <w:rsid w:val="00EF6E16"/>
    <w:rsid w:val="00F00659"/>
    <w:rsid w:val="00F01CA5"/>
    <w:rsid w:val="00F03A08"/>
    <w:rsid w:val="00F03F7A"/>
    <w:rsid w:val="00F1366E"/>
    <w:rsid w:val="00F16251"/>
    <w:rsid w:val="00F211E3"/>
    <w:rsid w:val="00F223F9"/>
    <w:rsid w:val="00F24045"/>
    <w:rsid w:val="00F273BE"/>
    <w:rsid w:val="00F27CE3"/>
    <w:rsid w:val="00F31A33"/>
    <w:rsid w:val="00F42F42"/>
    <w:rsid w:val="00F457CF"/>
    <w:rsid w:val="00F45CE5"/>
    <w:rsid w:val="00F508AF"/>
    <w:rsid w:val="00F50CB6"/>
    <w:rsid w:val="00F53E69"/>
    <w:rsid w:val="00F55062"/>
    <w:rsid w:val="00F5637F"/>
    <w:rsid w:val="00F707C8"/>
    <w:rsid w:val="00F744F4"/>
    <w:rsid w:val="00F74DF5"/>
    <w:rsid w:val="00F76B6A"/>
    <w:rsid w:val="00F816A0"/>
    <w:rsid w:val="00F81C70"/>
    <w:rsid w:val="00F8480A"/>
    <w:rsid w:val="00F84941"/>
    <w:rsid w:val="00F851DC"/>
    <w:rsid w:val="00F913D9"/>
    <w:rsid w:val="00F953D1"/>
    <w:rsid w:val="00F97F0F"/>
    <w:rsid w:val="00FA0CFE"/>
    <w:rsid w:val="00FA36DF"/>
    <w:rsid w:val="00FA4BDD"/>
    <w:rsid w:val="00FA5AFD"/>
    <w:rsid w:val="00FB0CB5"/>
    <w:rsid w:val="00FB6106"/>
    <w:rsid w:val="00FC2B06"/>
    <w:rsid w:val="00FC67D3"/>
    <w:rsid w:val="00FC7E94"/>
    <w:rsid w:val="00FD6ECB"/>
    <w:rsid w:val="00FE2ACE"/>
    <w:rsid w:val="00FF02EA"/>
    <w:rsid w:val="00FF0615"/>
    <w:rsid w:val="00FF06BE"/>
    <w:rsid w:val="00FF34D9"/>
    <w:rsid w:val="00FF5D44"/>
    <w:rsid w:val="00FF6D87"/>
    <w:rsid w:val="0770666E"/>
    <w:rsid w:val="079F4BD9"/>
    <w:rsid w:val="0D3F115A"/>
    <w:rsid w:val="1557039E"/>
    <w:rsid w:val="15F04915"/>
    <w:rsid w:val="19E95545"/>
    <w:rsid w:val="331745C2"/>
    <w:rsid w:val="374A2BDB"/>
    <w:rsid w:val="37EB37AC"/>
    <w:rsid w:val="3E1824AC"/>
    <w:rsid w:val="4AE5783D"/>
    <w:rsid w:val="4C3C076C"/>
    <w:rsid w:val="511B5A70"/>
    <w:rsid w:val="608D2C5C"/>
    <w:rsid w:val="73683F27"/>
    <w:rsid w:val="749C17E8"/>
    <w:rsid w:val="770D51A6"/>
    <w:rsid w:val="7E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4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footnote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B36B9"/>
    <w:pPr>
      <w:keepNext/>
      <w:pageBreakBefore/>
      <w:ind w:firstLine="0"/>
      <w:jc w:val="center"/>
      <w:outlineLvl w:val="0"/>
    </w:pPr>
    <w:rPr>
      <w:b/>
      <w:bCs/>
      <w:caps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qFormat/>
    <w:pPr>
      <w:widowControl w:val="0"/>
      <w:autoSpaceDE w:val="0"/>
      <w:autoSpaceDN w:val="0"/>
      <w:adjustRightInd w:val="0"/>
      <w:spacing w:line="300" w:lineRule="auto"/>
    </w:pPr>
    <w:rPr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styleId="af">
    <w:name w:val="footnote reference"/>
    <w:uiPriority w:val="99"/>
    <w:qFormat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1">
    <w:name w:val="page number"/>
    <w:basedOn w:val="a0"/>
    <w:qFormat/>
  </w:style>
  <w:style w:type="table" w:styleId="af2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pPr>
      <w:ind w:left="709" w:firstLine="0"/>
    </w:p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rFonts w:ascii="Arial" w:hAnsi="Arial" w:cs="Arial"/>
      <w:sz w:val="20"/>
      <w:szCs w:val="20"/>
      <w:lang w:eastAsia="zh-CN"/>
    </w:rPr>
  </w:style>
  <w:style w:type="paragraph" w:customStyle="1" w:styleId="tkNazvanie">
    <w:name w:val="_Название (tkNazvanie)"/>
    <w:basedOn w:val="a"/>
    <w:qFormat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2">
    <w:name w:val="_Заголовок Раздел (tkZagolovok2)"/>
    <w:basedOn w:val="a"/>
    <w:qFormat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character" w:customStyle="1" w:styleId="af4">
    <w:name w:val="Абзац списка Знак"/>
    <w:link w:val="af3"/>
    <w:uiPriority w:val="34"/>
    <w:qFormat/>
    <w:locked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tkZagolovok3">
    <w:name w:val="_Заголовок Глава (tkZagolovok3)"/>
    <w:basedOn w:val="a"/>
    <w:qFormat/>
    <w:pPr>
      <w:spacing w:before="200" w:after="200" w:line="276" w:lineRule="auto"/>
      <w:ind w:left="1134" w:right="1134" w:firstLine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2D55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6B9"/>
    <w:rPr>
      <w:rFonts w:ascii="Times New Roman" w:eastAsia="Times New Roman" w:hAnsi="Times New Roman" w:cs="Times New Roman"/>
      <w:b/>
      <w:bCs/>
      <w:caps/>
      <w:sz w:val="24"/>
      <w:szCs w:val="24"/>
      <w:lang w:eastAsia="zh-CN"/>
    </w:rPr>
  </w:style>
  <w:style w:type="paragraph" w:styleId="af6">
    <w:name w:val="Subtitle"/>
    <w:basedOn w:val="a"/>
    <w:next w:val="a"/>
    <w:link w:val="af7"/>
    <w:uiPriority w:val="11"/>
    <w:qFormat/>
    <w:rsid w:val="00BC761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BC76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af8">
    <w:name w:val="Знак Знак Знак"/>
    <w:basedOn w:val="a"/>
    <w:rsid w:val="002873E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uiPriority w:val="20"/>
    <w:qFormat/>
    <w:rsid w:val="002873EC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33212D"/>
    <w:pPr>
      <w:spacing w:before="360" w:line="276" w:lineRule="auto"/>
      <w:ind w:firstLine="0"/>
      <w:jc w:val="left"/>
    </w:pPr>
    <w:rPr>
      <w:rFonts w:asciiTheme="majorHAnsi" w:eastAsiaTheme="minorHAnsi" w:hAnsiTheme="majorHAnsi" w:cstheme="minorBidi"/>
      <w:b/>
      <w:bCs/>
      <w:caps/>
      <w:sz w:val="24"/>
      <w:szCs w:val="24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33212D"/>
    <w:pPr>
      <w:keepLines/>
      <w:pageBreakBefore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fb">
    <w:name w:val="Normal (Web)"/>
    <w:basedOn w:val="a"/>
    <w:uiPriority w:val="99"/>
    <w:unhideWhenUsed/>
    <w:rsid w:val="00196D1D"/>
    <w:pPr>
      <w:spacing w:before="100" w:beforeAutospacing="1" w:after="100" w:afterAutospacing="1"/>
    </w:pPr>
    <w:rPr>
      <w:sz w:val="24"/>
    </w:rPr>
  </w:style>
  <w:style w:type="character" w:styleId="afc">
    <w:name w:val="Intense Emphasis"/>
    <w:basedOn w:val="a0"/>
    <w:uiPriority w:val="21"/>
    <w:qFormat/>
    <w:rsid w:val="00BB1B62"/>
    <w:rPr>
      <w:b/>
      <w:bCs/>
      <w:i/>
      <w:iCs/>
      <w:color w:val="5B9BD5" w:themeColor="accent1"/>
    </w:rPr>
  </w:style>
  <w:style w:type="character" w:customStyle="1" w:styleId="afd">
    <w:name w:val="Другое_"/>
    <w:basedOn w:val="a0"/>
    <w:link w:val="afe"/>
    <w:rsid w:val="00E31819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"/>
    <w:link w:val="afd"/>
    <w:rsid w:val="00E31819"/>
    <w:pPr>
      <w:widowControl w:val="0"/>
      <w:spacing w:after="120" w:line="288" w:lineRule="auto"/>
      <w:ind w:firstLine="0"/>
      <w:jc w:val="left"/>
    </w:pPr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B317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footnote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B36B9"/>
    <w:pPr>
      <w:keepNext/>
      <w:pageBreakBefore/>
      <w:ind w:firstLine="0"/>
      <w:jc w:val="center"/>
      <w:outlineLvl w:val="0"/>
    </w:pPr>
    <w:rPr>
      <w:b/>
      <w:bCs/>
      <w:caps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qFormat/>
    <w:pPr>
      <w:widowControl w:val="0"/>
      <w:autoSpaceDE w:val="0"/>
      <w:autoSpaceDN w:val="0"/>
      <w:adjustRightInd w:val="0"/>
      <w:spacing w:line="300" w:lineRule="auto"/>
    </w:pPr>
    <w:rPr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styleId="af">
    <w:name w:val="footnote reference"/>
    <w:uiPriority w:val="99"/>
    <w:qFormat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1">
    <w:name w:val="page number"/>
    <w:basedOn w:val="a0"/>
    <w:qFormat/>
  </w:style>
  <w:style w:type="table" w:styleId="af2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pPr>
      <w:ind w:left="709" w:firstLine="0"/>
    </w:p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rFonts w:ascii="Arial" w:hAnsi="Arial" w:cs="Arial"/>
      <w:sz w:val="20"/>
      <w:szCs w:val="20"/>
      <w:lang w:eastAsia="zh-CN"/>
    </w:rPr>
  </w:style>
  <w:style w:type="paragraph" w:customStyle="1" w:styleId="tkNazvanie">
    <w:name w:val="_Название (tkNazvanie)"/>
    <w:basedOn w:val="a"/>
    <w:qFormat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2">
    <w:name w:val="_Заголовок Раздел (tkZagolovok2)"/>
    <w:basedOn w:val="a"/>
    <w:qFormat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character" w:customStyle="1" w:styleId="af4">
    <w:name w:val="Абзац списка Знак"/>
    <w:link w:val="af3"/>
    <w:uiPriority w:val="34"/>
    <w:qFormat/>
    <w:locked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tkZagolovok3">
    <w:name w:val="_Заголовок Глава (tkZagolovok3)"/>
    <w:basedOn w:val="a"/>
    <w:qFormat/>
    <w:pPr>
      <w:spacing w:before="200" w:after="200" w:line="276" w:lineRule="auto"/>
      <w:ind w:left="1134" w:right="1134" w:firstLine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2D55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6B9"/>
    <w:rPr>
      <w:rFonts w:ascii="Times New Roman" w:eastAsia="Times New Roman" w:hAnsi="Times New Roman" w:cs="Times New Roman"/>
      <w:b/>
      <w:bCs/>
      <w:caps/>
      <w:sz w:val="24"/>
      <w:szCs w:val="24"/>
      <w:lang w:eastAsia="zh-CN"/>
    </w:rPr>
  </w:style>
  <w:style w:type="paragraph" w:styleId="af6">
    <w:name w:val="Subtitle"/>
    <w:basedOn w:val="a"/>
    <w:next w:val="a"/>
    <w:link w:val="af7"/>
    <w:uiPriority w:val="11"/>
    <w:qFormat/>
    <w:rsid w:val="00BC761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BC76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af8">
    <w:name w:val="Знак Знак Знак"/>
    <w:basedOn w:val="a"/>
    <w:rsid w:val="002873E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uiPriority w:val="20"/>
    <w:qFormat/>
    <w:rsid w:val="002873EC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33212D"/>
    <w:pPr>
      <w:spacing w:before="360" w:line="276" w:lineRule="auto"/>
      <w:ind w:firstLine="0"/>
      <w:jc w:val="left"/>
    </w:pPr>
    <w:rPr>
      <w:rFonts w:asciiTheme="majorHAnsi" w:eastAsiaTheme="minorHAnsi" w:hAnsiTheme="majorHAnsi" w:cstheme="minorBidi"/>
      <w:b/>
      <w:bCs/>
      <w:caps/>
      <w:sz w:val="24"/>
      <w:szCs w:val="24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33212D"/>
    <w:pPr>
      <w:keepLines/>
      <w:pageBreakBefore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fb">
    <w:name w:val="Normal (Web)"/>
    <w:basedOn w:val="a"/>
    <w:uiPriority w:val="99"/>
    <w:unhideWhenUsed/>
    <w:rsid w:val="00196D1D"/>
    <w:pPr>
      <w:spacing w:before="100" w:beforeAutospacing="1" w:after="100" w:afterAutospacing="1"/>
    </w:pPr>
    <w:rPr>
      <w:sz w:val="24"/>
    </w:rPr>
  </w:style>
  <w:style w:type="character" w:styleId="afc">
    <w:name w:val="Intense Emphasis"/>
    <w:basedOn w:val="a0"/>
    <w:uiPriority w:val="21"/>
    <w:qFormat/>
    <w:rsid w:val="00BB1B62"/>
    <w:rPr>
      <w:b/>
      <w:bCs/>
      <w:i/>
      <w:iCs/>
      <w:color w:val="5B9BD5" w:themeColor="accent1"/>
    </w:rPr>
  </w:style>
  <w:style w:type="character" w:customStyle="1" w:styleId="afd">
    <w:name w:val="Другое_"/>
    <w:basedOn w:val="a0"/>
    <w:link w:val="afe"/>
    <w:rsid w:val="00E31819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"/>
    <w:link w:val="afd"/>
    <w:rsid w:val="00E31819"/>
    <w:pPr>
      <w:widowControl w:val="0"/>
      <w:spacing w:after="120" w:line="288" w:lineRule="auto"/>
      <w:ind w:firstLine="0"/>
      <w:jc w:val="left"/>
    </w:pPr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B31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2.edubish.kg/wp-content/uploads/sites/19/2021/11/polozhenie-o-sisteme-otsenivaniya-obrazovatelnyh-dostizheniy-obuchayuschihsya.pdf" TargetMode="External"/><Relationship Id="rId117" Type="http://schemas.openxmlformats.org/officeDocument/2006/relationships/hyperlink" Target="https://32.edubish.kg/wp-content/uploads/sites/19/2021/11/pasport-shkoly.pdf" TargetMode="External"/><Relationship Id="rId21" Type="http://schemas.openxmlformats.org/officeDocument/2006/relationships/hyperlink" Target="https://32.edubish.kg/wp-content/uploads/sites/19/2021/10/ustav-sosh32.pdf" TargetMode="External"/><Relationship Id="rId42" Type="http://schemas.openxmlformats.org/officeDocument/2006/relationships/hyperlink" Target="https://32.edubish.kg/wp-content/uploads/sites/19/2021/11/zhalpy-ata-eneler-chogulushunun-protokolu-2021-zhyl.pdf" TargetMode="External"/><Relationship Id="rId47" Type="http://schemas.openxmlformats.org/officeDocument/2006/relationships/hyperlink" Target="https://32.edubish.kg/wp-content/uploads/sites/19/2021/11/protokol-zasedaniya-mo-uchiteley-yazykovedcheskogo-tsikla.docx" TargetMode="External"/><Relationship Id="rId63" Type="http://schemas.openxmlformats.org/officeDocument/2006/relationships/hyperlink" Target="https://32.edubish.kg/wp-content/uploads/sites/19/2021/11/problemno-orientirovannyy-analiz-sosh-32-za-2020-2021-uchebnyy-god.docx" TargetMode="External"/><Relationship Id="rId68" Type="http://schemas.openxmlformats.org/officeDocument/2006/relationships/hyperlink" Target="https://32.edubish.kg/wp-content/uploads/sites/19/2021/11/plan-raboty-na-2020-2021-uchebnyy-god.pdf" TargetMode="External"/><Relationship Id="rId84" Type="http://schemas.openxmlformats.org/officeDocument/2006/relationships/hyperlink" Target="https://32.edubish.kg/wp-content/uploads/sites/19/2021/10/ustav-obschestvennogo-obedineniya.pdf" TargetMode="External"/><Relationship Id="rId89" Type="http://schemas.openxmlformats.org/officeDocument/2006/relationships/hyperlink" Target="https://32.edubish.kg/" TargetMode="External"/><Relationship Id="rId112" Type="http://schemas.openxmlformats.org/officeDocument/2006/relationships/hyperlink" Target="https://32.edubish.kg/wp-content/uploads/sites/19/2021/11/polozhenie-o-monitoringe-kachestva-obrazovaniya-po-sosh-32.pdf" TargetMode="External"/><Relationship Id="rId133" Type="http://schemas.openxmlformats.org/officeDocument/2006/relationships/hyperlink" Target="https://32.edubish.kg/wp-content/uploads/sites/19/2021/10/ustav-obschestvennogo-obedineniya.pdf" TargetMode="External"/><Relationship Id="rId138" Type="http://schemas.openxmlformats.org/officeDocument/2006/relationships/hyperlink" Target="https://32.edubish.kg/wp-content/uploads/sites/19/2021/11/-32-orto-mektebinin-zhalpy-ata-eneler-chogulushunun-protokolu-2021.docx" TargetMode="External"/><Relationship Id="rId16" Type="http://schemas.openxmlformats.org/officeDocument/2006/relationships/hyperlink" Target="http://cbd.minjust.gov.kg/act/view/ru-ru/112197" TargetMode="External"/><Relationship Id="rId107" Type="http://schemas.openxmlformats.org/officeDocument/2006/relationships/hyperlink" Target="https://32.edubish.kg/wp-content/uploads/sites/19/2021/11/otsenka-professionalnoy-deyatelnosti-rukovoditelya.docx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32.edubish.kg/wp-content/uploads/sites/19/2021/11/polozhenie-o-pedagogicheskoy-etike.pdf" TargetMode="External"/><Relationship Id="rId37" Type="http://schemas.openxmlformats.org/officeDocument/2006/relationships/hyperlink" Target="https://32.edubish.kg/wp-content/uploads/sites/19/2021/11/perspektivnyy-plan-razvitiya-na-2019-2024-gg-1.pdf" TargetMode="External"/><Relationship Id="rId53" Type="http://schemas.openxmlformats.org/officeDocument/2006/relationships/hyperlink" Target="https://32.edubish.kg/wp-content/uploads/sites/19/2021/11/gosudarstvennyy-obrazovatelnyy-standart.pdf" TargetMode="External"/><Relationship Id="rId58" Type="http://schemas.openxmlformats.org/officeDocument/2006/relationships/hyperlink" Target="https://32.edubish.kg/analizy-raboty/" TargetMode="External"/><Relationship Id="rId74" Type="http://schemas.openxmlformats.org/officeDocument/2006/relationships/hyperlink" Target="https://32.edubish.kg/wp-content/uploads/sites/19/2021/11/-32-orto-mektebinin-sotsialdyk-pedagogunun-zhyldyk-otchetu.docx" TargetMode="External"/><Relationship Id="rId79" Type="http://schemas.openxmlformats.org/officeDocument/2006/relationships/hyperlink" Target="https://32.edubish.kg/wp-content/uploads/sites/19/2021/11/polozhenie-o-brakerazhnoy-komisii.pdf" TargetMode="External"/><Relationship Id="rId102" Type="http://schemas.openxmlformats.org/officeDocument/2006/relationships/hyperlink" Target="https://32.edubish.kg/wp-content/uploads/sites/19/2021/11/spravka-po-ukomplektovannosti-pedkadrami-sosh-32-na-2021-2022-uchebnyy-god.pdf" TargetMode="External"/><Relationship Id="rId123" Type="http://schemas.openxmlformats.org/officeDocument/2006/relationships/hyperlink" Target="https://32.edubish.kg/wp-content/uploads/sites/19/2021/11/tehnicheskiy-pasport-i-energeticheskiy-pasport.pdf" TargetMode="External"/><Relationship Id="rId128" Type="http://schemas.openxmlformats.org/officeDocument/2006/relationships/hyperlink" Target="https://32.edubish.kg/wp-content/uploads/sites/19/2021/11/plan-razvitiya-mtb-na-2021-2022-uchebnyy-god.pdf" TargetMode="External"/><Relationship Id="rId144" Type="http://schemas.openxmlformats.org/officeDocument/2006/relationships/header" Target="header2.xml"/><Relationship Id="rId5" Type="http://schemas.microsoft.com/office/2007/relationships/stylesWithEffects" Target="stylesWithEffects.xml"/><Relationship Id="rId90" Type="http://schemas.openxmlformats.org/officeDocument/2006/relationships/hyperlink" Target="http://emis.edu.gov.kg/" TargetMode="External"/><Relationship Id="rId95" Type="http://schemas.openxmlformats.org/officeDocument/2006/relationships/hyperlink" Target="https://32.edubish.kg/wp-content/uploads/sites/19/2021/11/problemno-orientirovannyy-analiz-uchebno-vospitatelnoy-raboty-za-2019-2020-uchebnyy-god.pdf" TargetMode="External"/><Relationship Id="rId22" Type="http://schemas.openxmlformats.org/officeDocument/2006/relationships/hyperlink" Target="https://32.edubish.kg/wp-content/uploads/sites/19/2021/11/o-rezhime-raboty-sosh-32.pdf" TargetMode="External"/><Relationship Id="rId27" Type="http://schemas.openxmlformats.org/officeDocument/2006/relationships/hyperlink" Target="https://32.edubish.kg/wp-content/uploads/sites/19/2021/11/polozhenie-o-poryadke-rassmotreniya-obrascheniy-grazhdan.pdf" TargetMode="External"/><Relationship Id="rId43" Type="http://schemas.openxmlformats.org/officeDocument/2006/relationships/hyperlink" Target="https://32.edubish.kg/wp-content/uploads/sites/19/2021/11/bazisnyy-uchebnyy-plan-na-2020-2021-uchebnyy-god.docx" TargetMode="External"/><Relationship Id="rId48" Type="http://schemas.openxmlformats.org/officeDocument/2006/relationships/hyperlink" Target="https://32.edubish.kg/wp-content/uploads/sites/19/2021/11/pokazatel-deyatelnosti-shkoly-na-2020-2021-uchebnyy-god-1.docx" TargetMode="External"/><Relationship Id="rId64" Type="http://schemas.openxmlformats.org/officeDocument/2006/relationships/hyperlink" Target="https://32.edubish.kg/wp-content/uploads/sites/19/2021/11/spravka-prohozhdeniya-uchebnoy-programmy-za-1-chetvert-2018-2019-uchebnyy-god.docx" TargetMode="External"/><Relationship Id="rId69" Type="http://schemas.openxmlformats.org/officeDocument/2006/relationships/hyperlink" Target="https://32.edubish.kg/wp-content/uploads/sites/19/2021/11/problemno-orientirovannyy-analiz-uchebno-vospitatelnoy-raboty-za-2019-2020-uchebnyy-god.pdf" TargetMode="External"/><Relationship Id="rId113" Type="http://schemas.openxmlformats.org/officeDocument/2006/relationships/hyperlink" Target="https://32.edubish.kg/wp-content/uploads/sites/19/2021/11/programma-depozit-molodogo-uchitelya.docx" TargetMode="External"/><Relationship Id="rId118" Type="http://schemas.openxmlformats.org/officeDocument/2006/relationships/hyperlink" Target="&#1044;&#1086;&#1083;&#1078;&#1085;&#1086;&#1089;&#1090;&#1085;&#1072;&#1103;%20&#1080;&#1085;&#1089;&#1090;&#1088;&#1091;&#1082;&#1094;&#1080;&#1103;%20&#1079;&#1072;&#1074;&#1077;&#1076;&#1091;&#1102;&#1097;&#1077;&#1075;&#1086;%20&#1082;&#1072;&#1073;&#1080;&#1085;&#1077;&#1090;&#1086;&#1084;(&#1083;&#1072;&#1073;&#1086;&#1088;&#1072;&#1090;&#1086;&#1088;&#1080;&#1077;&#1081;)" TargetMode="External"/><Relationship Id="rId134" Type="http://schemas.openxmlformats.org/officeDocument/2006/relationships/hyperlink" Target="https://32.edubish.kg/wp-content/uploads/sites/19/2021/11/prezentatsiya-agahan.pptx" TargetMode="External"/><Relationship Id="rId139" Type="http://schemas.openxmlformats.org/officeDocument/2006/relationships/hyperlink" Target="https://32.edubish.kg/obschestvennoe-obedinenie-fondy/" TargetMode="External"/><Relationship Id="rId80" Type="http://schemas.openxmlformats.org/officeDocument/2006/relationships/hyperlink" Target="http://cbd.minjust.gov.kg/act/view/ru-ru/111357?cl=ru-ru" TargetMode="External"/><Relationship Id="rId85" Type="http://schemas.openxmlformats.org/officeDocument/2006/relationships/hyperlink" Target="http://cbd.minjust.gov.kg/act/view/ru-ru/205301" TargetMode="Externa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yperlink" Target="https://www.un.org/ru/documents/decl_conv/conventions/childcon.shtml" TargetMode="External"/><Relationship Id="rId25" Type="http://schemas.openxmlformats.org/officeDocument/2006/relationships/hyperlink" Target="https://32.edubish.kg/wp-content/uploads/sites/19/2021/11/polozhenie-o-monitoringe-kachestva-obrazovaniya-po-sosh-32.pdf" TargetMode="External"/><Relationship Id="rId33" Type="http://schemas.openxmlformats.org/officeDocument/2006/relationships/hyperlink" Target="https://32.edubish.kg/wp-content/uploads/sites/19/2021/11/polozhenie-ob-obschem-sobranii-trudovogo-kollektiva.pdf" TargetMode="External"/><Relationship Id="rId38" Type="http://schemas.openxmlformats.org/officeDocument/2006/relationships/hyperlink" Target="https://32.edubish.kg/wp-content/uploads/sites/19/2021/11/plan-raboty-na-2020-2021-uchebnyy-god.pdf" TargetMode="External"/><Relationship Id="rId46" Type="http://schemas.openxmlformats.org/officeDocument/2006/relationships/hyperlink" Target="https://32.edubish.kg/wp-content/uploads/sites/19/2021/11/polozhenie-o-sisteme-otsenivaniya-obrazovatelnyh-dostizheniy-obuchayuschihsya.pdf" TargetMode="External"/><Relationship Id="rId59" Type="http://schemas.openxmlformats.org/officeDocument/2006/relationships/hyperlink" Target="https://32.edubish.kg/excellence/" TargetMode="External"/><Relationship Id="rId67" Type="http://schemas.openxmlformats.org/officeDocument/2006/relationships/hyperlink" Target="https://32.edubish.kg/wp-content/uploads/sites/19/2021/11/godovoy-analiz-otchet-za-2020-2021-uchebnyy-god.docx" TargetMode="External"/><Relationship Id="rId103" Type="http://schemas.openxmlformats.org/officeDocument/2006/relationships/hyperlink" Target="https://32.edubish.kg/wp-content/uploads/sites/19/2021/11/grafik-provedeniya-kvalifikatsii-na-2020-2021-uchebnyy-god-1.docx" TargetMode="External"/><Relationship Id="rId108" Type="http://schemas.openxmlformats.org/officeDocument/2006/relationships/hyperlink" Target="https://32.edubish.kg/wp-content/uploads/sites/19/2021/11/polozhenie-o-vnutrishkolnom-kontrole.docx" TargetMode="External"/><Relationship Id="rId116" Type="http://schemas.openxmlformats.org/officeDocument/2006/relationships/hyperlink" Target="https://32.edubish.kg/wp-content/uploads/sites/19/2021/11/plan-razvitiya-mtb-na-2021-2022-uchebnyy-god.pdf" TargetMode="External"/><Relationship Id="rId124" Type="http://schemas.openxmlformats.org/officeDocument/2006/relationships/hyperlink" Target="https://32.edubish.kg/wp-content/uploads/sites/19/2021/11/prikaz-ot-pb-i-instruktsii-po-pb.pdf" TargetMode="External"/><Relationship Id="rId129" Type="http://schemas.openxmlformats.org/officeDocument/2006/relationships/hyperlink" Target="https://32.edubish.kg/wp-content/uploads/sites/19/2021/11/smeta-rashodov-sverdlovskogo-tso-na-2021-god-s-razbivkoy-po-kvartalam.pdf" TargetMode="External"/><Relationship Id="rId137" Type="http://schemas.openxmlformats.org/officeDocument/2006/relationships/hyperlink" Target="https://32.edubish.kg/wp-content/uploads/sites/19/2021/11/obscheshkolnoe-roditelskoe-sobranie-na-2019-2020-uchebnyy-god.pptx" TargetMode="External"/><Relationship Id="rId20" Type="http://schemas.openxmlformats.org/officeDocument/2006/relationships/hyperlink" Target="http://cbd.minjust.gov.kg/act/view/ru-ru/112124?cl=ru-ru" TargetMode="External"/><Relationship Id="rId41" Type="http://schemas.openxmlformats.org/officeDocument/2006/relationships/hyperlink" Target="https://32.edubish.kg/wp-content/uploads/sites/19/2021/10/plan-papichitelskogo-soveta.docx" TargetMode="External"/><Relationship Id="rId54" Type="http://schemas.openxmlformats.org/officeDocument/2006/relationships/hyperlink" Target="https://32.edubish.kg/wp-content/uploads/sites/19/2021/11/informatsiya-o-kolichestve-vypusknikov-postupivshih-v-vuzy.pdf" TargetMode="External"/><Relationship Id="rId62" Type="http://schemas.openxmlformats.org/officeDocument/2006/relationships/hyperlink" Target="https://32.edubish.kg/wp-content/uploads/sites/19/2021/10/polozhenie-o-vnutrishkolnom-kontrole.pdf" TargetMode="External"/><Relationship Id="rId70" Type="http://schemas.openxmlformats.org/officeDocument/2006/relationships/hyperlink" Target="https://32.edubish.kg/wp-content/uploads/sites/19/2021/10/ustav-sosh32.pdf" TargetMode="External"/><Relationship Id="rId75" Type="http://schemas.openxmlformats.org/officeDocument/2006/relationships/hyperlink" Target="https://32.edubish.kg/wp-content/uploads/sites/19/2021/11/otchet-po-provedennoy-rabote-1chetvert.docx" TargetMode="External"/><Relationship Id="rId83" Type="http://schemas.openxmlformats.org/officeDocument/2006/relationships/hyperlink" Target="https://32.edubish.kg/wp-content/uploads/sites/19/2021/11/-vovlechenie-soobschestv-dlya-uluchsheniya-shkol-v-kyrgyzskoy-respublike-.pptx" TargetMode="External"/><Relationship Id="rId88" Type="http://schemas.openxmlformats.org/officeDocument/2006/relationships/hyperlink" Target="https://32.edubish.kg/wp-content/uploads/sites/19/2021/11/pokazatel-deyatelnosti-shkoly-na-2020-2021-uchebnyy-god-1.docx" TargetMode="External"/><Relationship Id="rId91" Type="http://schemas.openxmlformats.org/officeDocument/2006/relationships/hyperlink" Target="https://32.edubish.kg/popechitelskiy-sovet-2/" TargetMode="External"/><Relationship Id="rId96" Type="http://schemas.openxmlformats.org/officeDocument/2006/relationships/hyperlink" Target="https://32.edubish.kg/wp-content/uploads/sites/19/2021/11/perspektivnyy-plan-razvitiya-na-2019-2024-gg.pdf" TargetMode="External"/><Relationship Id="rId111" Type="http://schemas.openxmlformats.org/officeDocument/2006/relationships/hyperlink" Target="https://32.edubish.kg/wp-content/uploads/sites/19/2021/11/polozhenie-o-raspredelenii-stimuliruyuschey-chasti-fonda-oplaty-truda-rabotnikov-ktu.pdf" TargetMode="External"/><Relationship Id="rId132" Type="http://schemas.openxmlformats.org/officeDocument/2006/relationships/hyperlink" Target="https://32.edubish.kg/wp-content/uploads/sites/19/2021/11/polozhenie-o-raspredelenii-stimuliruyuschey-chasti-fonda-oplaty-truda-rabotnikov-ktu.pdf" TargetMode="External"/><Relationship Id="rId140" Type="http://schemas.openxmlformats.org/officeDocument/2006/relationships/hyperlink" Target="https://32.edubish.kg/wp-content/uploads/sites/19/2021/11/spisok-ps-i-protokol.docx" TargetMode="External"/><Relationship Id="rId14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cbd.minjust.gov.kg/act/view/ru-ru/112213?cl=ru-ru" TargetMode="External"/><Relationship Id="rId23" Type="http://schemas.openxmlformats.org/officeDocument/2006/relationships/hyperlink" Target="https://32.edubish.kg/wp-content/uploads/sites/19/2021/11/uchebnyy-plan-za-2019-2020-uchebnyy-god.pdf" TargetMode="External"/><Relationship Id="rId28" Type="http://schemas.openxmlformats.org/officeDocument/2006/relationships/hyperlink" Target="https://32.edubish.kg/wp-content/uploads/sites/19/2021/11/polozhenie-o-vzaimootnosheniyah-shkoly-i-roditeley-uchaschihsya.docx" TargetMode="External"/><Relationship Id="rId36" Type="http://schemas.openxmlformats.org/officeDocument/2006/relationships/hyperlink" Target="https://32.edubish.kg/wp-content/uploads/sites/19/2021/11/programma-razvitiya.pdf" TargetMode="External"/><Relationship Id="rId49" Type="http://schemas.openxmlformats.org/officeDocument/2006/relationships/hyperlink" Target="https://32.edubish.kg/wp-content/uploads/sites/19/2021/11/rezultativnost-obrazovatelnogo-protsessa-v-staticheskih-dannyh-za-5-let.pdf" TargetMode="External"/><Relationship Id="rId57" Type="http://schemas.openxmlformats.org/officeDocument/2006/relationships/hyperlink" Target="https://32.edubish.kg/wp-content/uploads/sites/19/2021/11/rezultaty-ort-za-2020-2021-uchebnyy-god.docx" TargetMode="External"/><Relationship Id="rId106" Type="http://schemas.openxmlformats.org/officeDocument/2006/relationships/hyperlink" Target="https://32.edubish.kg/wp-content/uploads/sites/19/2021/11/obscheshkolnoe-roditelskoe-sobranie-na-2019-2020-uchebnyy-god.pptx" TargetMode="External"/><Relationship Id="rId114" Type="http://schemas.openxmlformats.org/officeDocument/2006/relationships/hyperlink" Target="https://32.edubish.kg/wp-content/uploads/sites/19/2021/11/polozhenie-o-shkole-molodogo-uchitelya.docx" TargetMode="External"/><Relationship Id="rId119" Type="http://schemas.openxmlformats.org/officeDocument/2006/relationships/hyperlink" Target="https://32.edubish.kg/wp-content/uploads/sites/19/2021/11/polozhenie-o-kabinetah.pdf" TargetMode="External"/><Relationship Id="rId127" Type="http://schemas.openxmlformats.org/officeDocument/2006/relationships/hyperlink" Target="https://32.edubish.kg/wp-content/uploads/sites/19/2021/11/zhurnal-registratsii-vvodnogo-instruktazha-po-ohrane-truda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32.edubish.kg/wp-content/uploads/sites/19/2021/11/polozhenie-o-metodicheskom-obedinenii-uchiteley-predmetnikov-gos.obrazov.uchrezhdeniya.docx" TargetMode="External"/><Relationship Id="rId44" Type="http://schemas.openxmlformats.org/officeDocument/2006/relationships/hyperlink" Target="https://32.edubish.kg/wp-content/uploads/sites/19/2021/11/struktura-upravleniya-sredney-obscheobrazovatelnoy-shkoly-32.docx" TargetMode="External"/><Relationship Id="rId52" Type="http://schemas.openxmlformats.org/officeDocument/2006/relationships/hyperlink" Target="https://32.edubish.kg/wp-content/uploads/sites/19/2021/11/otchet-provedennoy-itogovoy-gosudarstvennoy-attestatsii-za-2020-2021-uchebnyy-god.docx" TargetMode="External"/><Relationship Id="rId60" Type="http://schemas.openxmlformats.org/officeDocument/2006/relationships/hyperlink" Target="https://32.edubish.kg/wp-content/uploads/sites/19/2021/11/polozhenie-o-monitoringe-kachestva-obrazovaniya-po-sosh-32.pdf" TargetMode="External"/><Relationship Id="rId65" Type="http://schemas.openxmlformats.org/officeDocument/2006/relationships/hyperlink" Target="https://32.edubish.kg/wp-content/uploads/sites/19/2021/11/spravka-prohozhdeniya-uchebnoy-programmy-po-itogam-1-chetverti-po-5-klassam-za-2019-2020-uchebnyy-god.docx" TargetMode="External"/><Relationship Id="rId73" Type="http://schemas.openxmlformats.org/officeDocument/2006/relationships/hyperlink" Target="https://32.edubish.kg/wp-content/uploads/sites/19/2021/11/polozhenie-o-komissii-po-etike-i-sluzhebnomu-rassledovaniyu-povedeniya-rabotnikov-sosh-32-g.-bishkek.pdf" TargetMode="External"/><Relationship Id="rId78" Type="http://schemas.openxmlformats.org/officeDocument/2006/relationships/hyperlink" Target="https://32.edubish.kg/wp-content/uploads/sites/19/2021/11/plan-raboty-meditsinskomu-obsluzhivaniyu-sosh-32-na-2021-2022-uchebnyy-god-1.pdf" TargetMode="External"/><Relationship Id="rId81" Type="http://schemas.openxmlformats.org/officeDocument/2006/relationships/hyperlink" Target="https://32.edubish.kg/wp-content/uploads/sites/19/2021/11/instruktsiya-ohrany.pdf" TargetMode="External"/><Relationship Id="rId86" Type="http://schemas.openxmlformats.org/officeDocument/2006/relationships/hyperlink" Target="https://32.edubish.kg/wp-content/uploads/sites/19/2021/11/-vovlechenie-soobschestv-dlya-uluchsheniya-shkol-v-kyrgyzskoy-respublike-.pptx" TargetMode="External"/><Relationship Id="rId94" Type="http://schemas.openxmlformats.org/officeDocument/2006/relationships/hyperlink" Target="https://32.edubish.kg/struktura-upravleniya/" TargetMode="External"/><Relationship Id="rId99" Type="http://schemas.openxmlformats.org/officeDocument/2006/relationships/hyperlink" Target="https://32.edubish.kg/wp-content/uploads/sites/19/2021/10/ustav-sosh32.pdf" TargetMode="External"/><Relationship Id="rId101" Type="http://schemas.openxmlformats.org/officeDocument/2006/relationships/hyperlink" Target="https://32.edubish.kg/wp-content/uploads/sites/19/2021/11/kollektivnyy-dogovor.pdf" TargetMode="External"/><Relationship Id="rId122" Type="http://schemas.openxmlformats.org/officeDocument/2006/relationships/hyperlink" Target="https://32.edubish.kg/wp-content/uploads/sites/19/2021/11/akt-po-ot.pdf" TargetMode="External"/><Relationship Id="rId130" Type="http://schemas.openxmlformats.org/officeDocument/2006/relationships/hyperlink" Target="https://32.edubish.kg/wp-content/uploads/sites/19/2021/11/komplektovanie-klassov-na-2018-2019-uchebnyy-god.pdf" TargetMode="External"/><Relationship Id="rId135" Type="http://schemas.openxmlformats.org/officeDocument/2006/relationships/hyperlink" Target="https://32.edubish.kg/wp-content/uploads/sites/19/2021/11/svedeniya-po-postupivshim-finansovym-sredstvam-ot-oo-of-shkol-i-ih-rashodov-za-6-mesyatsev.pdf" TargetMode="External"/><Relationship Id="rId143" Type="http://schemas.openxmlformats.org/officeDocument/2006/relationships/hyperlink" Target="https://32.edubish.kg/wp-content/uploads/sites/19/2021/11/plan-razvitiya-mtb-na-2021-2022-uchebnyy-god.pdf" TargetMode="External"/><Relationship Id="rId14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www.edu.gov.kg/ru/normativnopravovaja-baza/zakony/8-zakon-kyrgyzskoj-respubliki-o-statuse-uchitelja.html" TargetMode="External"/><Relationship Id="rId18" Type="http://schemas.openxmlformats.org/officeDocument/2006/relationships/hyperlink" Target="http://cbd.minjust.gov.kg/act/view/ru-ru/203810" TargetMode="External"/><Relationship Id="rId39" Type="http://schemas.openxmlformats.org/officeDocument/2006/relationships/hyperlink" Target="https://32.edubish.kg/wp-content/uploads/sites/19/2021/11/godovoy-analiz-otchet-za-2020-2021-uchebnyy-god.docx" TargetMode="External"/><Relationship Id="rId109" Type="http://schemas.openxmlformats.org/officeDocument/2006/relationships/hyperlink" Target="https://32.edubish.kg/wp-content/uploads/sites/19/2021/11/dekada-mo-nachalnyh-klassov.pptx" TargetMode="External"/><Relationship Id="rId34" Type="http://schemas.openxmlformats.org/officeDocument/2006/relationships/hyperlink" Target="https://32.edubish.kg/wp-content/uploads/sites/19/2021/11/polozhenie-o-sovete-profilaktiki-pravonarusheniy.pdf" TargetMode="External"/><Relationship Id="rId50" Type="http://schemas.openxmlformats.org/officeDocument/2006/relationships/hyperlink" Target="https://32.edubish.kg/wp-content/uploads/sites/19/2021/11/pedsovet.-adaptatsiya-uchaschihsya-15-klassov.-profilaktika-shkolnoy-neuspevaemosti-kak-sredstvo-povysheniya-kachestva-obrazovaniya.pptx" TargetMode="External"/><Relationship Id="rId55" Type="http://schemas.openxmlformats.org/officeDocument/2006/relationships/hyperlink" Target="https://32.edubish.kg/wp-content/uploads/sites/19/2021/11/programma-razvitiya.pdf" TargetMode="External"/><Relationship Id="rId76" Type="http://schemas.openxmlformats.org/officeDocument/2006/relationships/hyperlink" Target="https://32.edubish.kg/wp-content/uploads/sites/19/2021/11/analiz-vospitatelnoy-raboty-2020-2021-uchebnyy-god.doc" TargetMode="External"/><Relationship Id="rId97" Type="http://schemas.openxmlformats.org/officeDocument/2006/relationships/hyperlink" Target="http://cbd.minjust.gov.kg/act/view/ru-ru/1505" TargetMode="External"/><Relationship Id="rId104" Type="http://schemas.openxmlformats.org/officeDocument/2006/relationships/hyperlink" Target="https://32.edubish.kg/wp-content/uploads/sites/19/2021/11/grafik-provedeniya-kvalifikatsii-na-2020-2021-uchebnyy-god.docx" TargetMode="External"/><Relationship Id="rId120" Type="http://schemas.openxmlformats.org/officeDocument/2006/relationships/hyperlink" Target="http://cbd.minjust.gov.kg/act/view/ru-ru/111357?cl=ru-ru" TargetMode="External"/><Relationship Id="rId125" Type="http://schemas.openxmlformats.org/officeDocument/2006/relationships/hyperlink" Target="https://32.edubish.kg/wp-content/uploads/sites/19/2021/11/zhurnal-registratsii-instruktazha-po-pozharnoy-bezopasnosti.pdf" TargetMode="External"/><Relationship Id="rId141" Type="http://schemas.openxmlformats.org/officeDocument/2006/relationships/hyperlink" Target="http://cbd.minjust.gov.kg/act/view/ru-ru/205301" TargetMode="External"/><Relationship Id="rId146" Type="http://schemas.openxmlformats.org/officeDocument/2006/relationships/footer" Target="footer4.xml"/><Relationship Id="rId7" Type="http://schemas.openxmlformats.org/officeDocument/2006/relationships/webSettings" Target="webSettings.xml"/><Relationship Id="rId71" Type="http://schemas.openxmlformats.org/officeDocument/2006/relationships/hyperlink" Target="https://32.edubish.kg/wp-content/uploads/sites/19/2021/11/kollektivnyy-dogovor.pdf" TargetMode="External"/><Relationship Id="rId92" Type="http://schemas.openxmlformats.org/officeDocument/2006/relationships/hyperlink" Target="https://32.edubish.kg/wp-content/uploads/sites/19/2021/11/programma-razvitiya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32.edubish.kg/wp-content/uploads/sites/19/2021/11/polozhenie-o-shkolnoy-sisteme-otsenki-kachestva-obrazovaniya-sosh-32.pdf" TargetMode="External"/><Relationship Id="rId24" Type="http://schemas.openxmlformats.org/officeDocument/2006/relationships/hyperlink" Target="https://32.edubish.kg/wp-content/uploads/sites/19/2021/11/polozhenie-o-shkolnom-parlamente.pdf" TargetMode="External"/><Relationship Id="rId40" Type="http://schemas.openxmlformats.org/officeDocument/2006/relationships/hyperlink" Target="https://32.edubish.kg/rabota-s-kadrami/" TargetMode="External"/><Relationship Id="rId45" Type="http://schemas.openxmlformats.org/officeDocument/2006/relationships/hyperlink" Target="https://32.edubish.kg/wp-content/uploads/sites/19/2021/11/polozhenie-o-strukture-i-organy-upravleniya.pdf" TargetMode="External"/><Relationship Id="rId66" Type="http://schemas.openxmlformats.org/officeDocument/2006/relationships/hyperlink" Target="https://32.edubish.kg/wp-content/uploads/sites/19/2021/11/spravka-prohozhdeniya-uchebnoy-programmy-za-2-chetvert-2019-2020-uchebnyy-god.docx" TargetMode="External"/><Relationship Id="rId87" Type="http://schemas.openxmlformats.org/officeDocument/2006/relationships/hyperlink" Target="https://32.edubish.kg/wp-content/uploads/sites/19/2021/11/kollektivnyy-dogovor.pdf" TargetMode="External"/><Relationship Id="rId110" Type="http://schemas.openxmlformats.org/officeDocument/2006/relationships/hyperlink" Target="https://32.edubish.kg/wp-content/uploads/sites/19/2021/11/dekada-mo-estestvenno-nauchnogo-tsikla-2017g.pptx" TargetMode="External"/><Relationship Id="rId115" Type="http://schemas.openxmlformats.org/officeDocument/2006/relationships/hyperlink" Target="https://32.edubish.kg/wp-content/uploads/sites/19/2021/11/tehnicheskiy-pasport-i-energeticheskiy-pasport.pdf" TargetMode="External"/><Relationship Id="rId131" Type="http://schemas.openxmlformats.org/officeDocument/2006/relationships/hyperlink" Target="https://32.edubish.kg/wp-content/uploads/sites/19/2021/11/shtatnoe-raspisanie.pdf" TargetMode="External"/><Relationship Id="rId136" Type="http://schemas.openxmlformats.org/officeDocument/2006/relationships/hyperlink" Target="https://32.edubish.kg/wp-content/uploads/sites/19/2021/11/dogovor-ohrany.pdf" TargetMode="External"/><Relationship Id="rId61" Type="http://schemas.openxmlformats.org/officeDocument/2006/relationships/hyperlink" Target="https://32.edubish.kg/wp-content/uploads/sites/19/2021/11/polozhenie-o-sisteme-otsenivaniya-obrazovatelnyh-dostizheniy-obuchayuschihsya.pdf" TargetMode="External"/><Relationship Id="rId82" Type="http://schemas.openxmlformats.org/officeDocument/2006/relationships/hyperlink" Target="https://32.edubish.kg/wp-content/uploads/sites/19/2021/11/vypiska-iz-protokola-ps.pdf" TargetMode="External"/><Relationship Id="rId19" Type="http://schemas.openxmlformats.org/officeDocument/2006/relationships/hyperlink" Target="http://cbd.minjust.gov.kg/act/view/ru-ru/1439" TargetMode="External"/><Relationship Id="rId14" Type="http://schemas.openxmlformats.org/officeDocument/2006/relationships/hyperlink" Target="http://www.edu.gov.kg/images/%D0%9A%D0%9E%D0%9D%D0%A6%D0%95%D0%9F%D0%A6%D0%98%D0%AF_2020_rus.doc" TargetMode="External"/><Relationship Id="rId30" Type="http://schemas.openxmlformats.org/officeDocument/2006/relationships/hyperlink" Target="https://32.edubish.kg/wp-content/uploads/sites/19/2021/11/polozhenie-o-raspredelenii-stimuliruyuschey-chasti-fonda-oplaty-truda-rabotnikov-ktu.pdf" TargetMode="External"/><Relationship Id="rId35" Type="http://schemas.openxmlformats.org/officeDocument/2006/relationships/hyperlink" Target="https://32.edubish.kg/struktura-upravleniya/" TargetMode="External"/><Relationship Id="rId56" Type="http://schemas.openxmlformats.org/officeDocument/2006/relationships/hyperlink" Target="https://32.edubish.kg/wp-content/uploads/sites/19/2021/11/rezultaty-ntst-za-2017-2018-uchebnyy-god.docx" TargetMode="External"/><Relationship Id="rId77" Type="http://schemas.openxmlformats.org/officeDocument/2006/relationships/hyperlink" Target="https://32.edubish.kg/wp-content/uploads/sites/19/2021/11/dogovor-ohrany.pdf" TargetMode="External"/><Relationship Id="rId100" Type="http://schemas.openxmlformats.org/officeDocument/2006/relationships/hyperlink" Target="https://32.edubish.kg/wp-content/uploads/sites/19/2021/11/trudovoy-dogovor.pdf" TargetMode="External"/><Relationship Id="rId105" Type="http://schemas.openxmlformats.org/officeDocument/2006/relationships/hyperlink" Target="https://32.edubish.kg/" TargetMode="External"/><Relationship Id="rId126" Type="http://schemas.openxmlformats.org/officeDocument/2006/relationships/hyperlink" Target="https://32.edubish.kg/wp-content/uploads/sites/19/2021/11/zhurnal-registratsii-instruktazha-na-rabochem-meste.pdf" TargetMode="External"/><Relationship Id="rId14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32.edubish.kg/wp-content/uploads/sites/19/2021/11/otchet-iga-po-sosh-32-za-2019-2020-uchebnyy-god.docx" TargetMode="External"/><Relationship Id="rId72" Type="http://schemas.openxmlformats.org/officeDocument/2006/relationships/hyperlink" Target="https://32.edubish.kg/wp-content/uploads/sites/19/2021/11/polozhenie-o-pedagogicheskoy-etike.pdf" TargetMode="External"/><Relationship Id="rId93" Type="http://schemas.openxmlformats.org/officeDocument/2006/relationships/hyperlink" Target="https://32.edubish.kg/wp-content/uploads/sites/19/2021/11/perspektivnyy-plan-razvitiya-na-2019-2024-gg.pdf" TargetMode="External"/><Relationship Id="rId98" Type="http://schemas.openxmlformats.org/officeDocument/2006/relationships/hyperlink" Target="http://cbd.minjust.gov.kg/act/view/ru-ru/112197" TargetMode="External"/><Relationship Id="rId121" Type="http://schemas.openxmlformats.org/officeDocument/2006/relationships/hyperlink" Target="https://32.edubish.kg/wp-content/uploads/sites/19/2021/11/akt-proverki-po-tb.pdf" TargetMode="External"/><Relationship Id="rId142" Type="http://schemas.openxmlformats.org/officeDocument/2006/relationships/hyperlink" Target="https://32.edubish.kg/wp-content/uploads/sites/19/2021/11/obscheshkolnoe-roditelskoe-sobranie-na-2019-2020-uchebnyy-god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7D1C5-E0AC-4ECE-B590-0FA186B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28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baktygul-431</dc:creator>
  <cp:lastModifiedBy>эрбол</cp:lastModifiedBy>
  <cp:revision>143</cp:revision>
  <cp:lastPrinted>2021-11-04T06:08:00Z</cp:lastPrinted>
  <dcterms:created xsi:type="dcterms:W3CDTF">2020-12-28T06:39:00Z</dcterms:created>
  <dcterms:modified xsi:type="dcterms:W3CDTF">2021-11-26T09:13:00Z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