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7" w:rsidRDefault="005865B7" w:rsidP="005865B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ОТЧЕТ</w:t>
      </w:r>
    </w:p>
    <w:p w:rsidR="005865B7" w:rsidRDefault="005865B7" w:rsidP="005865B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зам. директора по воспитательной работе</w:t>
      </w:r>
    </w:p>
    <w:p w:rsidR="005865B7" w:rsidRDefault="005865B7" w:rsidP="005865B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о реализации плана воспитательной работы</w:t>
      </w:r>
    </w:p>
    <w:p w:rsidR="005865B7" w:rsidRDefault="005865B7" w:rsidP="005865B7">
      <w:pPr>
        <w:spacing w:after="0"/>
        <w:jc w:val="center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за 2019-2020 учебный год</w:t>
      </w: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плана воспитательной работы СОШ №32 в 2019-2020 учебном году осуществлялась на основе концепции воспитательной системы, концепции духовно-нравственного воспитания, воспитательной программы школы и решения воспитательных задач, поставленных перед педагогическим коллективом в 2019-2020 учебном году:</w:t>
      </w:r>
    </w:p>
    <w:p w:rsidR="005865B7" w:rsidRDefault="005865B7" w:rsidP="005865B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Итоги воспитательной работы можно подвести по следующим модулям воспитательной системы:</w:t>
      </w:r>
    </w:p>
    <w:p w:rsidR="005865B7" w:rsidRDefault="005865B7" w:rsidP="005865B7">
      <w:pPr>
        <w:spacing w:after="0"/>
        <w:ind w:left="720" w:hanging="720"/>
        <w:jc w:val="both"/>
        <w:rPr>
          <w:rFonts w:ascii="Times New Roman" w:hAnsi="Times New Roman"/>
          <w:color w:val="6781B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6781B8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.</w:t>
      </w:r>
    </w:p>
    <w:p w:rsidR="005865B7" w:rsidRDefault="005865B7" w:rsidP="005865B7">
      <w:pPr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В классных коллективах, в параллелях проводилась через воспитательные комплексы и центры по направлениям </w:t>
      </w:r>
    </w:p>
    <w:p w:rsidR="005865B7" w:rsidRDefault="005865B7" w:rsidP="005865B7">
      <w:pPr>
        <w:spacing w:after="0"/>
        <w:ind w:left="567" w:firstLine="1"/>
        <w:jc w:val="center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567" w:firstLine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ФОРМИРОВАНИЕ ДУХОВНО-НРАВСТВЕННОГО МИРА ГРАЖДАНСКО-ПАТРИОТИЧЕСКОЕ ВОСПИТАНИЕ</w:t>
      </w: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 </w:t>
      </w:r>
    </w:p>
    <w:tbl>
      <w:tblPr>
        <w:tblW w:w="10284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611"/>
      </w:tblGrid>
      <w:tr w:rsidR="005865B7" w:rsidTr="005865B7">
        <w:trPr>
          <w:trHeight w:val="1799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Массовые мероприятия духовно-нравственной направленности</w:t>
            </w:r>
          </w:p>
        </w:tc>
        <w:tc>
          <w:tcPr>
            <w:tcW w:w="6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классного часа 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Лекции-беседы  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«Сделай правильный выбор» с участием сотрудника ИДН (предупреждение наркомании и употребления ПАВ среди несовершеннолетних)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u w:val="single"/>
                <w:lang w:eastAsia="ru-RU"/>
              </w:rPr>
              <w:t>Единые классные часы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жизни человека.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сентября -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комуза</w:t>
            </w:r>
            <w:proofErr w:type="spellEnd"/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30-летие Государственного языка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бешенства и вирусных заболеваний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spacing w:line="36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защиты детей с ограниченными возможностями 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профилактике правонарушений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книги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 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«Единство многообразия» (День толерантности)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 и вирусных заболеваний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«Здоровая семья» (Профилактика ВИЧ-инфекции)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«Равноправие» (Неделя правовых знаний)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«Самое сложное для человека в этой жизни это - изо дня в день остаться человеком»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Чыӊгыз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Айтматов 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Коррупция – как с ней бороться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 и ПДД. Проведение инструктажа по охране труда перед каникулами.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Профилактика правонарушений. Уголовная ответственность несовершеннолетних 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Толерантные отношения.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Неделя науки и техники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День вывода войск из 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Афганистана-патриотическое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 xml:space="preserve"> воспитание 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ЗОЖ в рамках Нац. программы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23 февраля - День Защитника Отечества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8 марта – Международный Женский День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21 марта – </w:t>
            </w: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Нооруз</w:t>
            </w:r>
            <w:proofErr w:type="spellEnd"/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7апреля-День народной революции.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эвакуации при угрозе пожара в школе. Маршрут эвакуации из здания школы.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Ма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Международный день трудящихся.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 Ма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Конституции КР.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 Ма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победы. Помним, скорбим.</w:t>
            </w:r>
          </w:p>
          <w:p w:rsidR="005865B7" w:rsidRDefault="005865B7" w:rsidP="005865B7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spacing w:line="360" w:lineRule="auto"/>
              <w:ind w:left="107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избежать попадания в ДТП. Основные факторы пожара.</w:t>
            </w:r>
          </w:p>
        </w:tc>
      </w:tr>
      <w:tr w:rsidR="005865B7" w:rsidTr="005865B7">
        <w:trPr>
          <w:trHeight w:val="126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Проведение цикла занятий и мероприятий для обучающихся по вопросам предотвращения экстремистских проявлений в подростковой среде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соц. педагога, 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ИДН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32  на тему «Уголовная и административная ответственность»</w:t>
            </w:r>
          </w:p>
        </w:tc>
      </w:tr>
    </w:tbl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ТРУДОВОЕ И ЭКОЛОГИЧЕСКОЕ ВОСПИТАНИЕ</w:t>
      </w:r>
    </w:p>
    <w:tbl>
      <w:tblPr>
        <w:tblW w:w="10501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6664"/>
      </w:tblGrid>
      <w:tr w:rsidR="005865B7" w:rsidTr="005865B7">
        <w:trPr>
          <w:trHeight w:val="694"/>
        </w:trPr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Общешкольные мероприятия, направленные на приобщение к навыкам и культуре труда, благоустройство школьной и пришкольной территории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общегородских субботниках – 5-11 классы – сентябрь-октябрь-март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Еженедельная уборка территории в период учебного года</w:t>
            </w:r>
          </w:p>
        </w:tc>
      </w:tr>
    </w:tbl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ВОСПИТАНИЕ В СЕМЬЕ</w:t>
      </w:r>
    </w:p>
    <w:tbl>
      <w:tblPr>
        <w:tblW w:w="10508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7130"/>
      </w:tblGrid>
      <w:tr w:rsidR="005865B7" w:rsidTr="005865B7">
        <w:trPr>
          <w:trHeight w:val="1371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Массовые  мероприятия в рамках</w:t>
            </w:r>
          </w:p>
        </w:tc>
        <w:tc>
          <w:tcPr>
            <w:tcW w:w="7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Единый тематический классный час, посвященный Дню пожилого человека.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Проведение благотворительной ярмарки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пожилого человека.</w:t>
            </w:r>
          </w:p>
        </w:tc>
      </w:tr>
      <w:tr w:rsidR="005865B7" w:rsidTr="005865B7">
        <w:trPr>
          <w:trHeight w:val="1935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Просветительские мероприятия с </w:t>
            </w:r>
            <w:proofErr w:type="gramStart"/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работникам по вопросам семейного воспитания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акция по выявлению детей и семей, нуждающихся в защите государства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совещания с классными руководителями на темы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«Информационно-методические рекомендации по работе классного руководителями с семьями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с обучающимися «группы риска» и состоящими на ВШУ»</w:t>
            </w:r>
          </w:p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«Предупреждение  жестокого обращения с детьми во всех сферах жизнедеятельности»</w:t>
            </w:r>
          </w:p>
        </w:tc>
      </w:tr>
    </w:tbl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 xml:space="preserve">ЭСТЕТИЧЕСКОЕ И КУЛЬТУРНОЕ РАЗВИТИЕ </w:t>
      </w:r>
      <w:proofErr w:type="gramStart"/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ОБУЧАЮЩИХСЯ</w:t>
      </w:r>
      <w:proofErr w:type="gramEnd"/>
    </w:p>
    <w:p w:rsidR="005865B7" w:rsidRDefault="005865B7" w:rsidP="005865B7">
      <w:pPr>
        <w:spacing w:after="0"/>
        <w:ind w:left="567" w:firstLine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501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245"/>
      </w:tblGrid>
      <w:tr w:rsidR="005865B7" w:rsidTr="005865B7"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Количество выходов</w:t>
            </w:r>
          </w:p>
        </w:tc>
      </w:tr>
      <w:tr w:rsidR="005865B7" w:rsidTr="005865B7"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Детско-юношеский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 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“Республика Шкид”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B7" w:rsidTr="005865B7"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65B7" w:rsidTr="005865B7"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rPr>
                <w:rFonts w:cstheme="minorHAnsi"/>
              </w:rPr>
            </w:pPr>
          </w:p>
        </w:tc>
      </w:tr>
      <w:tr w:rsidR="005865B7" w:rsidTr="005865B7"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B7" w:rsidRDefault="005865B7">
            <w:pPr>
              <w:spacing w:after="0"/>
              <w:rPr>
                <w:rFonts w:cstheme="minorHAnsi"/>
              </w:rPr>
            </w:pPr>
          </w:p>
        </w:tc>
      </w:tr>
    </w:tbl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</w:t>
      </w: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учебном году согласно плану воспитательной работы подготовлены и проведены все общешкольные мероприятия в системе коллективных творческих дел. Итоги подведены.  Результаты в виде грамот вручены на линейках. </w:t>
      </w: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График проведенных мероприятий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02.09.2019___ Проведена линейка посвещенная ко дню знаний.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Проведена проверка воспитательных журналов классных руководителей.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09.09.2019___ День комуза. </w:t>
      </w:r>
    </w:p>
    <w:p w:rsidR="005865B7" w:rsidRDefault="005865B7" w:rsidP="005865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.09.201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 Выборы президента и школьного парламента.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12-13.09.2019 ___ Проведены родительские собрания.</w:t>
      </w:r>
    </w:p>
    <w:p w:rsidR="005865B7" w:rsidRDefault="005865B7" w:rsidP="005865B7">
      <w:pPr>
        <w:pStyle w:val="a3"/>
        <w:ind w:firstLine="46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Повестка родительского собрания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План работы на 2019-2020 учебный год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Профилактика правонарушений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Разное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21.09.2019___ Проведен </w:t>
      </w:r>
      <w:r>
        <w:rPr>
          <w:rFonts w:ascii="Times New Roman" w:hAnsi="Times New Roman"/>
          <w:i/>
          <w:sz w:val="24"/>
          <w:szCs w:val="24"/>
          <w:lang w:val="ky-KG"/>
        </w:rPr>
        <w:t>Международный день чистоты</w:t>
      </w:r>
      <w:r>
        <w:rPr>
          <w:rFonts w:ascii="Times New Roman" w:hAnsi="Times New Roman"/>
          <w:sz w:val="24"/>
          <w:szCs w:val="24"/>
          <w:lang w:val="ky-KG"/>
        </w:rPr>
        <w:t>, с участием учащихся, всего пед. коллектива и тех. персонала.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23.09.2019 ___ Был организован флешмоб посвещенный к 30-летию государственного языка с участием 7-8 классов.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01.10.2019 ___ Проведена ярмарка посвещенная дню пожилых.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Активно участвовали почти все классы. Были подготовлены «Дробинки». Школьный парламент совместно с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ВР и организатором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организовали в ярмарку, где с 1 по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классы были продавцами, а с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11 классы с педагогами были покупателями. Данная ярмарка призывает учащихся к совершению добрых дел, а так же учит предпринимательской деятельности.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На денежные средства поступившие в ходе проведения ярмарки были куплены подарки для учителей-пенсионеров СОШ №32 и учителей ветеранов.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 xml:space="preserve">04.10.2019 ___ Проведен поздравительный концерт посвещенный  ко дню учителя. Концертную программу готовили следующие классы: </w:t>
      </w:r>
    </w:p>
    <w:p w:rsidR="005865B7" w:rsidRDefault="005865B7" w:rsidP="005865B7">
      <w:pPr>
        <w:pStyle w:val="a3"/>
        <w:ind w:firstLine="69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11-А класс,11-Б класс вместе с классными руководителями.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09.10.2019 ___ Проведен день “Гражданской Защиты” 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17-18.10.2019 ___ Проведен Осенний бал по конкурсной программе.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Участниками осеннего балла были ученики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классы. По итогам данного конкурса членами жюри из состава: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Самиева Н.Х., Барктабасова Э.У., Райымбекова М.Р., Кенешбаева Г.А., Казакова Э.Н.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занятые призовые места были вручены грамоты. </w:t>
      </w:r>
    </w:p>
    <w:p w:rsidR="005865B7" w:rsidRDefault="005865B7" w:rsidP="005865B7">
      <w:pPr>
        <w:spacing w:after="160" w:line="256" w:lineRule="auto"/>
        <w:ind w:firstLine="70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Победителями конкурса стали следующие участники:</w:t>
      </w:r>
    </w:p>
    <w:p w:rsidR="005865B7" w:rsidRDefault="005865B7" w:rsidP="005865B7">
      <w:pPr>
        <w:pStyle w:val="a3"/>
        <w:ind w:firstLine="696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1-день: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  <w:t>2-день: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ab/>
        <w:t>1-место___7-Г класс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  <w:t>1-место____8-В класс, 8-Д класс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ab/>
        <w:t>2-место___ 7-А класс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  <w:t>2-место____ 8-А класс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ab/>
        <w:t>3-место___ 7-Д класс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  <w:t>3-место____8-Б класс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25.10.2019 ___ Проведено общешкольное родительское собрание.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Еженедельно проводился субботник</w:t>
      </w:r>
      <w:r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Утепление окон. Были распределены участки по классам для утепления окон.</w:t>
      </w:r>
    </w:p>
    <w:p w:rsidR="005865B7" w:rsidRDefault="005865B7" w:rsidP="005865B7">
      <w:pPr>
        <w:pStyle w:val="a3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13-15.11.2019 ___ Проведены родительские собрания.</w:t>
      </w:r>
    </w:p>
    <w:p w:rsidR="005865B7" w:rsidRDefault="005865B7" w:rsidP="005865B7">
      <w:pPr>
        <w:pStyle w:val="a3"/>
        <w:ind w:firstLine="46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Повестка родительского собрания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Итоги / четверти 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Цели и задачи на // четверть</w:t>
      </w:r>
    </w:p>
    <w:p w:rsidR="005865B7" w:rsidRDefault="005865B7" w:rsidP="005865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Разное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15.</w:t>
      </w:r>
      <w:r>
        <w:rPr>
          <w:rFonts w:ascii="Times New Roman" w:hAnsi="Times New Roman"/>
          <w:sz w:val="24"/>
          <w:szCs w:val="24"/>
          <w:lang w:val="ky-KG"/>
        </w:rPr>
        <w:tab/>
        <w:t>Лекция по профилактике  правонарушений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16.</w:t>
      </w:r>
      <w:r>
        <w:rPr>
          <w:rFonts w:ascii="Times New Roman" w:hAnsi="Times New Roman"/>
          <w:sz w:val="24"/>
          <w:szCs w:val="24"/>
          <w:lang w:val="ky-KG"/>
        </w:rPr>
        <w:tab/>
        <w:t>Лекция по правам детей с участием ЮНИСЕФ</w:t>
      </w:r>
    </w:p>
    <w:p w:rsidR="005865B7" w:rsidRDefault="005865B7" w:rsidP="005865B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17.</w:t>
      </w:r>
      <w:r>
        <w:rPr>
          <w:rFonts w:ascii="Times New Roman" w:hAnsi="Times New Roman"/>
          <w:sz w:val="24"/>
          <w:szCs w:val="24"/>
          <w:lang w:val="ky-KG"/>
        </w:rPr>
        <w:tab/>
        <w:t>10-11-классы прошли тестирование знание о ВИЧ-ИНФЕКЦИИ  и СПИДЕ.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4"/>
          <w:lang w:val="ky-KG"/>
        </w:rPr>
        <w:t xml:space="preserve">18.        </w:t>
      </w:r>
      <w:r>
        <w:rPr>
          <w:rFonts w:ascii="Times New Roman" w:hAnsi="Times New Roman"/>
          <w:sz w:val="24"/>
          <w:szCs w:val="28"/>
        </w:rPr>
        <w:t>С 14.01.2020г по 28.02.2020г были проведены санитарно-противоэпидемические мероприятия и меры по предотвращению распространения инфекционных болезней.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19.</w:t>
      </w:r>
      <w:r>
        <w:rPr>
          <w:rFonts w:ascii="Times New Roman" w:hAnsi="Times New Roman"/>
          <w:sz w:val="24"/>
          <w:szCs w:val="28"/>
        </w:rPr>
        <w:tab/>
        <w:t>16-17.01.2020г были проведены родительские собрания.</w:t>
      </w:r>
    </w:p>
    <w:p w:rsidR="005865B7" w:rsidRDefault="005865B7" w:rsidP="005865B7">
      <w:pPr>
        <w:pStyle w:val="a4"/>
        <w:ind w:left="708" w:firstLine="1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Повестка родительского собрания:</w:t>
      </w:r>
    </w:p>
    <w:p w:rsidR="005865B7" w:rsidRDefault="005865B7" w:rsidP="005865B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Итоги I полугодия</w:t>
      </w:r>
    </w:p>
    <w:p w:rsidR="005865B7" w:rsidRDefault="005865B7" w:rsidP="005865B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Условия обучения учащихся (ТСО)</w:t>
      </w:r>
    </w:p>
    <w:p w:rsidR="005865B7" w:rsidRDefault="005865B7" w:rsidP="005865B7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Разное 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20.</w:t>
      </w:r>
      <w:r>
        <w:rPr>
          <w:rFonts w:ascii="Times New Roman" w:hAnsi="Times New Roman"/>
          <w:sz w:val="24"/>
          <w:szCs w:val="28"/>
        </w:rPr>
        <w:tab/>
        <w:t xml:space="preserve">Вместе с соц. педагогом и классными руководителями были посещены учащиеся из неблагополучных семей. На основании обследования выяснилось, что ученицы 1«Е» и 2«З» класса живут в наихудшем состоянии. Собранные все одежды и продукты с помощи всего </w:t>
      </w:r>
      <w:proofErr w:type="spellStart"/>
      <w:r>
        <w:rPr>
          <w:rFonts w:ascii="Times New Roman" w:hAnsi="Times New Roman"/>
          <w:sz w:val="24"/>
          <w:szCs w:val="28"/>
        </w:rPr>
        <w:t>пед</w:t>
      </w:r>
      <w:proofErr w:type="spellEnd"/>
      <w:r>
        <w:rPr>
          <w:rFonts w:ascii="Times New Roman" w:hAnsi="Times New Roman"/>
          <w:sz w:val="24"/>
          <w:szCs w:val="28"/>
        </w:rPr>
        <w:t>. коллектива доставлены по адресу Алтын-</w:t>
      </w:r>
      <w:proofErr w:type="spellStart"/>
      <w:r>
        <w:rPr>
          <w:rFonts w:ascii="Times New Roman" w:hAnsi="Times New Roman"/>
          <w:sz w:val="24"/>
          <w:szCs w:val="28"/>
        </w:rPr>
        <w:t>Казык</w:t>
      </w:r>
      <w:proofErr w:type="spellEnd"/>
      <w:r>
        <w:rPr>
          <w:rFonts w:ascii="Times New Roman" w:hAnsi="Times New Roman"/>
          <w:sz w:val="24"/>
          <w:szCs w:val="28"/>
        </w:rPr>
        <w:t xml:space="preserve"> 86а.</w:t>
      </w:r>
    </w:p>
    <w:p w:rsidR="005865B7" w:rsidRDefault="005865B7" w:rsidP="005865B7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21.</w:t>
      </w:r>
      <w:r>
        <w:rPr>
          <w:rFonts w:ascii="Times New Roman" w:hAnsi="Times New Roman"/>
          <w:sz w:val="24"/>
          <w:szCs w:val="28"/>
        </w:rPr>
        <w:tab/>
        <w:t>Проведена акция по выявлению детей и семей, нуждающихся в защите государства. И ученицу 2в класса забирали со школы специалисты ОПСД.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22.</w:t>
      </w:r>
      <w:r>
        <w:rPr>
          <w:rFonts w:ascii="Times New Roman" w:hAnsi="Times New Roman"/>
          <w:sz w:val="24"/>
          <w:szCs w:val="28"/>
        </w:rPr>
        <w:tab/>
        <w:t xml:space="preserve">06.03.2020г был проведен праздничный концерт, посвященный 8-Марту, Международному женскому дню. 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Концертной программе участвовали ученики кружковых работ. 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Руководители кружковых работ: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Искакова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В.Т.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Садыкакунова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Г.А.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Учитель музыки: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Райымбекова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М.Р.  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23.</w:t>
      </w:r>
      <w:r>
        <w:rPr>
          <w:rFonts w:ascii="Times New Roman" w:hAnsi="Times New Roman"/>
          <w:sz w:val="24"/>
          <w:szCs w:val="28"/>
        </w:rPr>
        <w:tab/>
        <w:t xml:space="preserve">14.03.2020г проведен субботник с участием учащихся, всего </w:t>
      </w:r>
      <w:proofErr w:type="spellStart"/>
      <w:r>
        <w:rPr>
          <w:rFonts w:ascii="Times New Roman" w:hAnsi="Times New Roman"/>
          <w:sz w:val="24"/>
          <w:szCs w:val="28"/>
        </w:rPr>
        <w:t>пед</w:t>
      </w:r>
      <w:proofErr w:type="spellEnd"/>
      <w:r>
        <w:rPr>
          <w:rFonts w:ascii="Times New Roman" w:hAnsi="Times New Roman"/>
          <w:sz w:val="24"/>
          <w:szCs w:val="28"/>
        </w:rPr>
        <w:t>. коллектива, и тех. персонала, под девизом;</w:t>
      </w:r>
    </w:p>
    <w:p w:rsidR="005865B7" w:rsidRDefault="005865B7" w:rsidP="005865B7">
      <w:pPr>
        <w:pStyle w:val="a4"/>
        <w:ind w:left="2124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«И чистую планету,</w:t>
      </w:r>
    </w:p>
    <w:p w:rsidR="005865B7" w:rsidRDefault="005865B7" w:rsidP="005865B7">
      <w:pPr>
        <w:pStyle w:val="a4"/>
        <w:ind w:left="2124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Нам нужно сохранить.</w:t>
      </w:r>
    </w:p>
    <w:p w:rsidR="005865B7" w:rsidRDefault="005865B7" w:rsidP="005865B7">
      <w:pPr>
        <w:pStyle w:val="a4"/>
        <w:ind w:left="2124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Ведь на планете этой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Нам долго ещё жить!»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24.</w:t>
      </w:r>
      <w:r>
        <w:rPr>
          <w:rFonts w:ascii="Times New Roman" w:hAnsi="Times New Roman"/>
          <w:sz w:val="24"/>
          <w:szCs w:val="28"/>
        </w:rPr>
        <w:tab/>
        <w:t>Систематически проводили рейд по санитарному состоянию классов и внешнему виду. Вместе с парламентом школы.</w:t>
      </w:r>
    </w:p>
    <w:p w:rsidR="005865B7" w:rsidRDefault="005865B7" w:rsidP="005865B7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25.</w:t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Проводена</w:t>
      </w:r>
      <w:proofErr w:type="spellEnd"/>
      <w:r>
        <w:rPr>
          <w:rFonts w:ascii="Times New Roman" w:hAnsi="Times New Roman"/>
          <w:sz w:val="24"/>
          <w:szCs w:val="28"/>
        </w:rPr>
        <w:t xml:space="preserve"> еженедельная уборка внутри школы.</w:t>
      </w:r>
    </w:p>
    <w:p w:rsidR="005865B7" w:rsidRDefault="005865B7" w:rsidP="005865B7">
      <w:pPr>
        <w:rPr>
          <w:rFonts w:ascii="Times New Roman" w:hAnsi="Times New Roman"/>
          <w:sz w:val="24"/>
          <w:szCs w:val="24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II.</w:t>
      </w:r>
      <w:r>
        <w:rPr>
          <w:rFonts w:ascii="Times New Roman" w:hAnsi="Times New Roman"/>
          <w:color w:val="6781B8"/>
          <w:sz w:val="24"/>
          <w:szCs w:val="24"/>
          <w:lang w:eastAsia="ru-RU"/>
        </w:rPr>
        <w:t>               </w:t>
      </w: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 Работа с педагогическим коллективом:</w:t>
      </w:r>
    </w:p>
    <w:p w:rsidR="005865B7" w:rsidRDefault="005865B7" w:rsidP="005865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объединения классных руководителей работали по плану. Отчет о работе сданы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уководителями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воспитательной части.</w:t>
      </w:r>
    </w:p>
    <w:p w:rsidR="005865B7" w:rsidRDefault="005865B7" w:rsidP="005865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 психологической службы представлена в отчете педагогов-психологов. (Отчет педагога-психолога)</w:t>
      </w:r>
    </w:p>
    <w:p w:rsidR="005865B7" w:rsidRDefault="005865B7" w:rsidP="005865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плану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заместителем директора по ВР проводился административный контроль, мониторинг качества воспитательного процесса  - справки об итогах контроля заслушаны на административных совещаниях.</w:t>
      </w:r>
    </w:p>
    <w:p w:rsidR="005865B7" w:rsidRDefault="005865B7" w:rsidP="005865B7">
      <w:pPr>
        <w:spacing w:after="0"/>
        <w:ind w:left="126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III.</w:t>
      </w:r>
      <w:r>
        <w:rPr>
          <w:rFonts w:ascii="Times New Roman" w:hAnsi="Times New Roman"/>
          <w:color w:val="6781B8"/>
          <w:sz w:val="24"/>
          <w:szCs w:val="24"/>
          <w:lang w:eastAsia="ru-RU"/>
        </w:rPr>
        <w:t>           </w:t>
      </w:r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 xml:space="preserve">Работа с семьями </w:t>
      </w:r>
      <w:proofErr w:type="gramStart"/>
      <w:r>
        <w:rPr>
          <w:rFonts w:ascii="Times New Roman" w:hAnsi="Times New Roman"/>
          <w:b/>
          <w:bCs/>
          <w:color w:val="6781B8"/>
          <w:sz w:val="24"/>
          <w:szCs w:val="24"/>
          <w:lang w:eastAsia="ru-RU"/>
        </w:rPr>
        <w:t>обучающихся</w:t>
      </w:r>
      <w:proofErr w:type="gramEnd"/>
    </w:p>
    <w:p w:rsidR="005865B7" w:rsidRDefault="005865B7" w:rsidP="005865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просветительская и коррекционная педагогическая работа с родителями проводилась в соответствии с планом. Были проведены 2 общешкольных родительских собраний. Все классные родительские собрания проводились в соответствии  с планом. Сданы протоколы родительских собраний.</w:t>
      </w:r>
    </w:p>
    <w:p w:rsidR="005865B7" w:rsidRDefault="005865B7" w:rsidP="005865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плану работы социальной службы и совета профилактической работы проводилась профилактическая работа с обучающимися и родителями по  предупреждению педагогической запущенности,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социального поведения среди несовершеннолетних</w:t>
      </w:r>
    </w:p>
    <w:p w:rsidR="005865B7" w:rsidRDefault="005865B7" w:rsidP="005865B7">
      <w:pPr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(Отчет социального педагога)</w:t>
      </w:r>
    </w:p>
    <w:p w:rsidR="005865B7" w:rsidRDefault="005865B7" w:rsidP="005865B7">
      <w:pPr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ind w:left="12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65B7" w:rsidRDefault="005865B7" w:rsidP="005865B7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val="ky-KG"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ВР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y-KG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ky-KG" w:eastAsia="ru-RU"/>
        </w:rPr>
        <w:tab/>
        <w:t>Самиева Н.Х</w:t>
      </w:r>
    </w:p>
    <w:p w:rsidR="008E2612" w:rsidRPr="005865B7" w:rsidRDefault="008E2612" w:rsidP="005865B7">
      <w:pPr>
        <w:rPr>
          <w:sz w:val="24"/>
          <w:szCs w:val="24"/>
          <w:lang w:val="ky-KG"/>
        </w:rPr>
      </w:pPr>
      <w:bookmarkStart w:id="0" w:name="_GoBack"/>
      <w:bookmarkEnd w:id="0"/>
    </w:p>
    <w:p w:rsidR="006D1C93" w:rsidRPr="00DA02D7" w:rsidRDefault="006D1C93">
      <w:pPr>
        <w:rPr>
          <w:sz w:val="24"/>
          <w:szCs w:val="24"/>
        </w:rPr>
      </w:pPr>
    </w:p>
    <w:sectPr w:rsidR="006D1C93" w:rsidRPr="00DA02D7" w:rsidSect="00586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7D0"/>
    <w:multiLevelType w:val="hybridMultilevel"/>
    <w:tmpl w:val="A974329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4827E4F"/>
    <w:multiLevelType w:val="hybridMultilevel"/>
    <w:tmpl w:val="9874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A7A9B"/>
    <w:multiLevelType w:val="hybridMultilevel"/>
    <w:tmpl w:val="3B5A59C8"/>
    <w:lvl w:ilvl="0" w:tplc="B76ADD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DF4526"/>
    <w:multiLevelType w:val="hybridMultilevel"/>
    <w:tmpl w:val="DC008D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DFA0111"/>
    <w:multiLevelType w:val="hybridMultilevel"/>
    <w:tmpl w:val="6DBC44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45DB25F2"/>
    <w:multiLevelType w:val="hybridMultilevel"/>
    <w:tmpl w:val="6326021E"/>
    <w:lvl w:ilvl="0" w:tplc="82A2E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E0933"/>
    <w:multiLevelType w:val="hybridMultilevel"/>
    <w:tmpl w:val="7AAE09BE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3"/>
    <w:rsid w:val="00376EAB"/>
    <w:rsid w:val="003B5B48"/>
    <w:rsid w:val="0049077D"/>
    <w:rsid w:val="005865B7"/>
    <w:rsid w:val="006D1C93"/>
    <w:rsid w:val="00712BA3"/>
    <w:rsid w:val="008E2612"/>
    <w:rsid w:val="00910508"/>
    <w:rsid w:val="00AE0C48"/>
    <w:rsid w:val="00C01104"/>
    <w:rsid w:val="00D20510"/>
    <w:rsid w:val="00D97B10"/>
    <w:rsid w:val="00DA02D7"/>
    <w:rsid w:val="00F759DA"/>
    <w:rsid w:val="00F75B3D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D7"/>
    <w:pPr>
      <w:ind w:left="720"/>
      <w:contextualSpacing/>
    </w:pPr>
  </w:style>
  <w:style w:type="paragraph" w:styleId="a4">
    <w:name w:val="No Spacing"/>
    <w:uiPriority w:val="1"/>
    <w:qFormat/>
    <w:rsid w:val="005865B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D7"/>
    <w:pPr>
      <w:ind w:left="720"/>
      <w:contextualSpacing/>
    </w:pPr>
  </w:style>
  <w:style w:type="paragraph" w:styleId="a4">
    <w:name w:val="No Spacing"/>
    <w:uiPriority w:val="1"/>
    <w:qFormat/>
    <w:rsid w:val="005865B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</dc:creator>
  <cp:lastModifiedBy>эрбол</cp:lastModifiedBy>
  <cp:revision>7</cp:revision>
  <cp:lastPrinted>2012-11-06T10:17:00Z</cp:lastPrinted>
  <dcterms:created xsi:type="dcterms:W3CDTF">2012-11-06T05:15:00Z</dcterms:created>
  <dcterms:modified xsi:type="dcterms:W3CDTF">2021-11-01T08:24:00Z</dcterms:modified>
</cp:coreProperties>
</file>