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4B" w:rsidRDefault="00170DC6">
      <w:pPr>
        <w:pStyle w:val="20"/>
        <w:shd w:val="clear" w:color="auto" w:fill="auto"/>
        <w:spacing w:after="222"/>
        <w:ind w:left="7040"/>
      </w:pPr>
      <w:bookmarkStart w:id="0" w:name="_GoBack"/>
      <w:bookmarkEnd w:id="0"/>
      <w:r>
        <w:t>Утверждено Заседанием комиссии Свердловской райадминистрации Распоряжение №34 от 04.03.2019г.</w:t>
      </w:r>
    </w:p>
    <w:p w:rsidR="004C344B" w:rsidRDefault="00170DC6">
      <w:pPr>
        <w:pStyle w:val="10"/>
        <w:keepNext/>
        <w:keepLines/>
        <w:shd w:val="clear" w:color="auto" w:fill="auto"/>
        <w:spacing w:before="0" w:after="149" w:line="260" w:lineRule="exact"/>
        <w:ind w:left="3700"/>
      </w:pPr>
      <w:bookmarkStart w:id="1" w:name="bookmark0"/>
      <w:r>
        <w:t>Список</w:t>
      </w:r>
      <w:bookmarkEnd w:id="1"/>
    </w:p>
    <w:p w:rsidR="004C344B" w:rsidRDefault="00170DC6">
      <w:pPr>
        <w:pStyle w:val="10"/>
        <w:keepNext/>
        <w:keepLines/>
        <w:shd w:val="clear" w:color="auto" w:fill="auto"/>
        <w:spacing w:before="0" w:after="766" w:line="370" w:lineRule="exact"/>
        <w:ind w:left="1840" w:right="3340"/>
      </w:pPr>
      <w:bookmarkStart w:id="2" w:name="bookmark1"/>
      <w:r>
        <w:t>попечительского совета СОШ №32 Свердловского района г.Бишкек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2890"/>
        <w:gridCol w:w="2016"/>
        <w:gridCol w:w="1709"/>
        <w:gridCol w:w="2198"/>
      </w:tblGrid>
      <w:tr w:rsidR="004C344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left="260" w:firstLine="0"/>
            </w:pPr>
            <w:r>
              <w:rPr>
                <w:rStyle w:val="213pt"/>
              </w:rPr>
              <w:t>№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Ф.И.О.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Место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13pt0"/>
              </w:rPr>
              <w:t>Конт.</w:t>
            </w:r>
          </w:p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0" w:line="260" w:lineRule="exact"/>
              <w:ind w:left="320" w:firstLine="0"/>
            </w:pPr>
            <w:r>
              <w:rPr>
                <w:rStyle w:val="213pt0"/>
              </w:rPr>
              <w:t>телефон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left="460" w:firstLine="0"/>
            </w:pPr>
            <w:r>
              <w:rPr>
                <w:rStyle w:val="213pt0"/>
              </w:rPr>
              <w:t>Адрес</w:t>
            </w:r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left="260" w:firstLine="0"/>
            </w:pPr>
            <w:r>
              <w:rPr>
                <w:rStyle w:val="213pt0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Омурбаева</w:t>
            </w:r>
          </w:p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Рахат</w:t>
            </w:r>
          </w:p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Кенешбековна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Родитель,</w:t>
            </w:r>
          </w:p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Учитель</w:t>
            </w:r>
          </w:p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СОШ№32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777642498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г.Бишкек, ж/м Ак-Босого, ул.Чуй 17/45</w:t>
            </w:r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left="260" w:firstLine="0"/>
            </w:pPr>
            <w:r>
              <w:rPr>
                <w:rStyle w:val="213pt0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Ражапова Айнура Г азбековна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Частная школа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706220837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"/>
              </w:rPr>
              <w:t>г.Бишкек ул.Бельская 19а</w:t>
            </w:r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left="260" w:firstLine="0"/>
            </w:pPr>
            <w:r>
              <w:rPr>
                <w:rStyle w:val="213pt0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Нурузова Асель Г апаровна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Родитель. Учитель СОШ №32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706180580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г.Бишкек,</w:t>
            </w:r>
          </w:p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ул. Андижанская</w:t>
            </w:r>
          </w:p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65</w:t>
            </w:r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left="260" w:firstLine="0"/>
            </w:pPr>
            <w:r>
              <w:rPr>
                <w:rStyle w:val="213pt0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 xml:space="preserve">Усарова Урниса </w:t>
            </w:r>
            <w:r>
              <w:rPr>
                <w:rStyle w:val="213pt"/>
              </w:rPr>
              <w:t>Насрединовна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"/>
              </w:rPr>
              <w:t>Мед. сестра ЦСМ №14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706424494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"/>
              </w:rPr>
              <w:t>г.Бишкек, ул.Нурекская 49</w:t>
            </w:r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left="260" w:firstLine="0"/>
            </w:pPr>
            <w:r>
              <w:rPr>
                <w:rStyle w:val="213pt0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3pt"/>
              </w:rPr>
              <w:t>Омурканова Чынара Асанакуновна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Швейный цех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709560276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Г.Бишкек, ж/м Ак-Босого, ул.Чуй 15/27</w:t>
            </w:r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left="260" w:firstLine="0"/>
            </w:pPr>
            <w:r>
              <w:rPr>
                <w:rStyle w:val="213pt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3pt"/>
              </w:rPr>
              <w:t>Ажыбекова Назира Орозобековна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ч/п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554451401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44B" w:rsidRDefault="00170DC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Аламед.р-н, с.Маевка, 12га 66/2</w:t>
            </w:r>
          </w:p>
        </w:tc>
      </w:tr>
    </w:tbl>
    <w:p w:rsidR="004C344B" w:rsidRDefault="004C344B">
      <w:pPr>
        <w:framePr w:w="9590" w:wrap="notBeside" w:vAnchor="text" w:hAnchor="text" w:xAlign="center" w:y="1"/>
        <w:rPr>
          <w:sz w:val="2"/>
          <w:szCs w:val="2"/>
        </w:rPr>
      </w:pPr>
    </w:p>
    <w:p w:rsidR="004C344B" w:rsidRDefault="004C344B">
      <w:pPr>
        <w:rPr>
          <w:sz w:val="2"/>
          <w:szCs w:val="2"/>
        </w:rPr>
      </w:pPr>
    </w:p>
    <w:p w:rsidR="004C344B" w:rsidRDefault="00B06435">
      <w:pPr>
        <w:framePr w:h="218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81675" cy="1381125"/>
            <wp:effectExtent l="0" t="0" r="9525" b="9525"/>
            <wp:docPr id="2" name="Рисунок 1" descr="C:\Users\эрбол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рбол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44B" w:rsidRDefault="00170DC6">
      <w:pPr>
        <w:rPr>
          <w:sz w:val="2"/>
          <w:szCs w:val="2"/>
        </w:rPr>
      </w:pPr>
      <w:r>
        <w:br w:type="page"/>
      </w:r>
    </w:p>
    <w:p w:rsidR="004C344B" w:rsidRDefault="00170DC6">
      <w:pPr>
        <w:pStyle w:val="20"/>
        <w:shd w:val="clear" w:color="auto" w:fill="auto"/>
        <w:spacing w:after="211" w:line="240" w:lineRule="exact"/>
        <w:ind w:firstLine="0"/>
        <w:jc w:val="right"/>
      </w:pPr>
      <w:r>
        <w:lastRenderedPageBreak/>
        <w:t>Приложение №1</w:t>
      </w:r>
    </w:p>
    <w:p w:rsidR="004C344B" w:rsidRDefault="00170DC6">
      <w:pPr>
        <w:pStyle w:val="30"/>
        <w:shd w:val="clear" w:color="auto" w:fill="auto"/>
        <w:tabs>
          <w:tab w:val="left" w:leader="underscore" w:pos="10085"/>
        </w:tabs>
        <w:spacing w:before="0" w:after="271"/>
      </w:pPr>
      <w:r>
        <w:t xml:space="preserve">Проект «Вовлечение сообществ для улучшения школ в Кыргызской Республике», финансируемого Всемирным банком и Фондом социального развития Японии </w:t>
      </w:r>
      <w:r w:rsidRPr="00B06435">
        <w:rPr>
          <w:lang w:eastAsia="en-US" w:bidi="en-US"/>
        </w:rPr>
        <w:t>(</w:t>
      </w:r>
      <w:r>
        <w:rPr>
          <w:lang w:val="en-US" w:eastAsia="en-US" w:bidi="en-US"/>
        </w:rPr>
        <w:t>JSDF</w:t>
      </w:r>
      <w:r w:rsidRPr="00B06435">
        <w:rPr>
          <w:lang w:eastAsia="en-US" w:bidi="en-US"/>
        </w:rPr>
        <w:t xml:space="preserve">) </w:t>
      </w:r>
      <w:r>
        <w:t>и осуществляемого Фондом Ага Хана в Кыргызстане.</w:t>
      </w:r>
      <w:r>
        <w:tab/>
      </w:r>
    </w:p>
    <w:p w:rsidR="004C344B" w:rsidRDefault="00170DC6">
      <w:pPr>
        <w:pStyle w:val="120"/>
        <w:keepNext/>
        <w:keepLines/>
        <w:shd w:val="clear" w:color="auto" w:fill="auto"/>
        <w:spacing w:before="0" w:after="53" w:line="240" w:lineRule="exact"/>
        <w:ind w:left="40" w:firstLine="0"/>
      </w:pPr>
      <w:bookmarkStart w:id="3" w:name="bookmark2"/>
      <w:r>
        <w:t>ПРОТОКОЛ</w:t>
      </w:r>
      <w:bookmarkEnd w:id="3"/>
    </w:p>
    <w:p w:rsidR="004C344B" w:rsidRDefault="00170DC6">
      <w:pPr>
        <w:pStyle w:val="20"/>
        <w:shd w:val="clear" w:color="auto" w:fill="auto"/>
        <w:spacing w:after="43" w:line="240" w:lineRule="exact"/>
        <w:ind w:firstLine="0"/>
        <w:jc w:val="right"/>
      </w:pPr>
      <w:r>
        <w:t>встречи Попечительского совета и Администрации школы о внесение "Плана совместных</w:t>
      </w:r>
    </w:p>
    <w:p w:rsidR="004C344B" w:rsidRDefault="00170DC6">
      <w:pPr>
        <w:pStyle w:val="20"/>
        <w:shd w:val="clear" w:color="auto" w:fill="auto"/>
        <w:spacing w:after="146" w:line="240" w:lineRule="exact"/>
        <w:ind w:left="3680" w:firstLine="0"/>
      </w:pPr>
      <w:r>
        <w:t>действий" в план развития школы</w:t>
      </w:r>
    </w:p>
    <w:p w:rsidR="004C344B" w:rsidRDefault="00170DC6">
      <w:pPr>
        <w:pStyle w:val="20"/>
        <w:shd w:val="clear" w:color="auto" w:fill="auto"/>
        <w:spacing w:after="0" w:line="274" w:lineRule="exact"/>
        <w:ind w:right="5520" w:firstLine="0"/>
      </w:pPr>
      <w:r>
        <w:t xml:space="preserve">Дата и время проведения: </w:t>
      </w:r>
      <w:r>
        <w:rPr>
          <w:rStyle w:val="21"/>
        </w:rPr>
        <w:t xml:space="preserve">15.01.2020 </w:t>
      </w:r>
      <w:r>
        <w:t xml:space="preserve">Место проведения: </w:t>
      </w:r>
      <w:r>
        <w:rPr>
          <w:rStyle w:val="21"/>
        </w:rPr>
        <w:t xml:space="preserve">Актовый зал СОШ 32 </w:t>
      </w:r>
      <w:r>
        <w:t xml:space="preserve">Приняло участие на встрече всего </w:t>
      </w:r>
      <w:r>
        <w:rPr>
          <w:rStyle w:val="211pt"/>
        </w:rPr>
        <w:t>8</w:t>
      </w:r>
      <w:r>
        <w:rPr>
          <w:rStyle w:val="210pt"/>
        </w:rPr>
        <w:t xml:space="preserve"> </w:t>
      </w:r>
      <w:r>
        <w:t>человек.</w:t>
      </w:r>
    </w:p>
    <w:p w:rsidR="004C344B" w:rsidRDefault="00170DC6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Из них муж </w:t>
      </w:r>
      <w:r>
        <w:rPr>
          <w:rStyle w:val="21"/>
        </w:rPr>
        <w:t>1</w:t>
      </w:r>
      <w:r>
        <w:t xml:space="preserve">, женщин </w:t>
      </w:r>
      <w:r>
        <w:rPr>
          <w:rStyle w:val="21"/>
        </w:rPr>
        <w:t>7.</w:t>
      </w:r>
    </w:p>
    <w:p w:rsidR="004C344B" w:rsidRDefault="00170DC6">
      <w:pPr>
        <w:pStyle w:val="20"/>
        <w:shd w:val="clear" w:color="auto" w:fill="auto"/>
        <w:spacing w:after="0" w:line="274" w:lineRule="exact"/>
        <w:ind w:firstLine="0"/>
        <w:jc w:val="both"/>
      </w:pPr>
      <w:r>
        <w:rPr>
          <w:rStyle w:val="21"/>
        </w:rPr>
        <w:t xml:space="preserve">Присутствовали: </w:t>
      </w:r>
      <w:r>
        <w:t>Члены попечительского совета:</w:t>
      </w:r>
    </w:p>
    <w:p w:rsidR="004C344B" w:rsidRDefault="00170DC6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after="0" w:line="274" w:lineRule="exact"/>
        <w:ind w:left="800" w:hanging="380"/>
        <w:jc w:val="both"/>
      </w:pPr>
      <w:r>
        <w:t>Ражапова А.Г. - предсетадель ПС</w:t>
      </w:r>
    </w:p>
    <w:p w:rsidR="004C344B" w:rsidRDefault="00170DC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274" w:lineRule="exact"/>
        <w:ind w:left="800" w:hanging="380"/>
        <w:jc w:val="both"/>
      </w:pPr>
      <w:r>
        <w:t>Омурбаева Р.К. - член ПС</w:t>
      </w:r>
    </w:p>
    <w:p w:rsidR="004C344B" w:rsidRDefault="00170DC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274" w:lineRule="exact"/>
        <w:ind w:left="800" w:hanging="380"/>
        <w:jc w:val="both"/>
      </w:pPr>
      <w:r>
        <w:t>Усарова У.Н. - член ПС</w:t>
      </w:r>
    </w:p>
    <w:p w:rsidR="004C344B" w:rsidRDefault="00170DC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274" w:lineRule="exact"/>
        <w:ind w:left="800" w:hanging="380"/>
        <w:jc w:val="both"/>
      </w:pPr>
      <w:r>
        <w:t>Джумашев Б.Ш. - член ПС</w:t>
      </w:r>
    </w:p>
    <w:p w:rsidR="004C344B" w:rsidRDefault="00170DC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274" w:lineRule="exact"/>
        <w:ind w:left="800" w:hanging="380"/>
        <w:jc w:val="both"/>
      </w:pPr>
      <w:r>
        <w:t>Нурузова А.Г. - член ПС</w:t>
      </w:r>
    </w:p>
    <w:p w:rsidR="004C344B" w:rsidRDefault="00170DC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274" w:lineRule="exact"/>
        <w:ind w:left="800" w:hanging="380"/>
        <w:jc w:val="both"/>
      </w:pPr>
      <w:r>
        <w:t xml:space="preserve">Бектурова Г.А. </w:t>
      </w:r>
      <w:r>
        <w:rPr>
          <w:rStyle w:val="22"/>
        </w:rPr>
        <w:t xml:space="preserve">- </w:t>
      </w:r>
      <w:r>
        <w:t>директор СОШ 32</w:t>
      </w:r>
    </w:p>
    <w:p w:rsidR="004C344B" w:rsidRDefault="00170DC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274" w:lineRule="exact"/>
        <w:ind w:left="800" w:hanging="380"/>
        <w:jc w:val="both"/>
      </w:pPr>
      <w:r>
        <w:t xml:space="preserve">Шабданбекова А.Т. </w:t>
      </w:r>
      <w:r>
        <w:rPr>
          <w:rStyle w:val="22"/>
        </w:rPr>
        <w:t xml:space="preserve">- </w:t>
      </w:r>
      <w:r>
        <w:t>зам.дир. по УВР</w:t>
      </w:r>
    </w:p>
    <w:p w:rsidR="004C344B" w:rsidRDefault="00170DC6">
      <w:pPr>
        <w:pStyle w:val="20"/>
        <w:numPr>
          <w:ilvl w:val="0"/>
          <w:numId w:val="1"/>
        </w:numPr>
        <w:shd w:val="clear" w:color="auto" w:fill="auto"/>
        <w:tabs>
          <w:tab w:val="left" w:pos="778"/>
          <w:tab w:val="left" w:pos="5172"/>
        </w:tabs>
        <w:spacing w:after="120" w:line="274" w:lineRule="exact"/>
        <w:ind w:left="800" w:hanging="380"/>
        <w:jc w:val="both"/>
      </w:pPr>
      <w:r>
        <w:t>Самиева Н.Х. - зам.дир. по ВР</w:t>
      </w:r>
      <w:r>
        <w:tab/>
        <w:t>'</w:t>
      </w:r>
    </w:p>
    <w:p w:rsidR="004C344B" w:rsidRDefault="00170DC6">
      <w:pPr>
        <w:pStyle w:val="120"/>
        <w:keepNext/>
        <w:keepLines/>
        <w:shd w:val="clear" w:color="auto" w:fill="auto"/>
        <w:spacing w:before="0" w:after="0" w:line="274" w:lineRule="exact"/>
        <w:ind w:left="800"/>
        <w:jc w:val="both"/>
      </w:pPr>
      <w:bookmarkStart w:id="4" w:name="bookmark3"/>
      <w:r>
        <w:t>Повестка дня:</w:t>
      </w:r>
      <w:bookmarkEnd w:id="4"/>
    </w:p>
    <w:p w:rsidR="004C344B" w:rsidRDefault="00170DC6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after="221" w:line="274" w:lineRule="exact"/>
        <w:ind w:left="180" w:hanging="180"/>
      </w:pPr>
      <w:r>
        <w:t>О рассмотрении вопроса о внесение "Плана совместных действий" в план развития школы. Поступили следующие предложения и рекомендации:</w:t>
      </w:r>
    </w:p>
    <w:p w:rsidR="004C344B" w:rsidRDefault="00170DC6">
      <w:pPr>
        <w:pStyle w:val="20"/>
        <w:numPr>
          <w:ilvl w:val="0"/>
          <w:numId w:val="3"/>
        </w:numPr>
        <w:shd w:val="clear" w:color="auto" w:fill="auto"/>
        <w:tabs>
          <w:tab w:val="left" w:pos="775"/>
        </w:tabs>
        <w:spacing w:after="37" w:line="298" w:lineRule="exact"/>
        <w:ind w:left="800" w:hanging="380"/>
      </w:pPr>
      <w:r>
        <w:t>Председатель Попечительского Совета Ражапова А.Г. и директор школы Бектурова Г.А. в вкратце рассказали о ситуации в школе и о проекте «Вовлечение сообществ для улучшения школ в Кыргызской Республике" инновационный подход по расширению участия граждан, проз</w:t>
      </w:r>
      <w:r>
        <w:t xml:space="preserve">рачности и подотчетности в целях улучшения школьных услуг, </w:t>
      </w:r>
      <w:r>
        <w:rPr>
          <w:rStyle w:val="21"/>
        </w:rPr>
        <w:t xml:space="preserve">финансируемого Всемирным банком и Фондом социального развития Японии </w:t>
      </w:r>
      <w:r w:rsidRPr="00B06435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JSDF</w:t>
      </w:r>
      <w:r w:rsidRPr="00B06435">
        <w:rPr>
          <w:rStyle w:val="21"/>
          <w:lang w:eastAsia="en-US" w:bidi="en-US"/>
        </w:rPr>
        <w:t xml:space="preserve">) </w:t>
      </w:r>
      <w:r>
        <w:rPr>
          <w:rStyle w:val="21"/>
        </w:rPr>
        <w:t>и осуществляемого Фондом Ага Хана в Кыргызстане.</w:t>
      </w:r>
    </w:p>
    <w:p w:rsidR="004C344B" w:rsidRDefault="00170DC6">
      <w:pPr>
        <w:pStyle w:val="20"/>
        <w:numPr>
          <w:ilvl w:val="0"/>
          <w:numId w:val="3"/>
        </w:numPr>
        <w:shd w:val="clear" w:color="auto" w:fill="auto"/>
        <w:tabs>
          <w:tab w:val="left" w:pos="796"/>
        </w:tabs>
        <w:spacing w:after="0" w:line="552" w:lineRule="exact"/>
        <w:ind w:left="260" w:firstLine="160"/>
      </w:pPr>
      <w:r>
        <w:t xml:space="preserve">На основе этого проекта внедрить в деятельность школы "План совместных </w:t>
      </w:r>
      <w:r>
        <w:t>действий". Заслушав и обсудив вопросы повестки дня участники встречи</w:t>
      </w:r>
    </w:p>
    <w:p w:rsidR="004C344B" w:rsidRDefault="00170DC6">
      <w:pPr>
        <w:pStyle w:val="120"/>
        <w:keepNext/>
        <w:keepLines/>
        <w:shd w:val="clear" w:color="auto" w:fill="auto"/>
        <w:spacing w:before="0" w:after="16" w:line="240" w:lineRule="exact"/>
        <w:ind w:left="3800" w:firstLine="0"/>
        <w:jc w:val="left"/>
      </w:pPr>
      <w:bookmarkStart w:id="5" w:name="bookmark4"/>
      <w:r>
        <w:t>РЕШИЛИ:</w:t>
      </w:r>
      <w:bookmarkEnd w:id="5"/>
    </w:p>
    <w:p w:rsidR="004C344B" w:rsidRDefault="00170DC6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after="0" w:line="274" w:lineRule="exact"/>
        <w:ind w:left="800" w:hanging="380"/>
        <w:jc w:val="both"/>
      </w:pPr>
      <w:r>
        <w:t>Поддержать инициативу попечительского совета школы и предлагаемые проектом «Вовлечение сообществ для улучшения школ в Кыргызской Республике" инновационный подход по расширению уча</w:t>
      </w:r>
      <w:r>
        <w:t>стия граждан, прозрачности и подотчетности в целях улучшения школьных услуг.</w:t>
      </w:r>
    </w:p>
    <w:p w:rsidR="004C344B" w:rsidRDefault="00170DC6">
      <w:pPr>
        <w:pStyle w:val="20"/>
        <w:numPr>
          <w:ilvl w:val="0"/>
          <w:numId w:val="4"/>
        </w:numPr>
        <w:shd w:val="clear" w:color="auto" w:fill="auto"/>
        <w:tabs>
          <w:tab w:val="left" w:pos="778"/>
        </w:tabs>
        <w:spacing w:after="0" w:line="274" w:lineRule="exact"/>
        <w:ind w:left="800" w:hanging="380"/>
        <w:jc w:val="both"/>
      </w:pPr>
      <w:r>
        <w:t>Внедрить в деятельность школы "План совместных действий" и "Социальный контракт".</w:t>
      </w:r>
    </w:p>
    <w:p w:rsidR="004C344B" w:rsidRDefault="00170DC6">
      <w:pPr>
        <w:pStyle w:val="20"/>
        <w:numPr>
          <w:ilvl w:val="0"/>
          <w:numId w:val="4"/>
        </w:numPr>
        <w:shd w:val="clear" w:color="auto" w:fill="auto"/>
        <w:tabs>
          <w:tab w:val="left" w:pos="778"/>
        </w:tabs>
        <w:spacing w:after="0" w:line="274" w:lineRule="exact"/>
        <w:ind w:left="800" w:hanging="380"/>
      </w:pPr>
      <w:r>
        <w:t>Директору школы оказать содействие вышеуказанной инициативной группе в проведении оценки деятельн</w:t>
      </w:r>
      <w:r>
        <w:t>ости группы.</w:t>
      </w:r>
    </w:p>
    <w:p w:rsidR="004C344B" w:rsidRDefault="00B06435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after="267" w:line="274" w:lineRule="exact"/>
        <w:ind w:left="800" w:hanging="800"/>
      </w:pPr>
      <w:r>
        <w:rPr>
          <w:noProof/>
          <w:lang w:bidi="ar-SA"/>
        </w:rPr>
        <w:drawing>
          <wp:anchor distT="262255" distB="254000" distL="63500" distR="63500" simplePos="0" relativeHeight="251657728" behindDoc="1" locked="0" layoutInCell="1" allowOverlap="1">
            <wp:simplePos x="0" y="0"/>
            <wp:positionH relativeFrom="margin">
              <wp:posOffset>3849370</wp:posOffset>
            </wp:positionH>
            <wp:positionV relativeFrom="paragraph">
              <wp:posOffset>125095</wp:posOffset>
            </wp:positionV>
            <wp:extent cx="1639570" cy="1767840"/>
            <wp:effectExtent l="0" t="0" r="0" b="3810"/>
            <wp:wrapSquare wrapText="bothSides"/>
            <wp:docPr id="3" name="Рисунок 3" descr="C:\Users\эрбол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рбол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DC6">
        <w:t>Контроль по исполнению данного решения возложить на Председателя попечительского совета и Директора школы.</w:t>
      </w:r>
    </w:p>
    <w:p w:rsidR="004C344B" w:rsidRDefault="00170DC6">
      <w:pPr>
        <w:pStyle w:val="20"/>
        <w:shd w:val="clear" w:color="auto" w:fill="auto"/>
        <w:spacing w:after="228" w:line="240" w:lineRule="exact"/>
        <w:ind w:left="180" w:firstLine="0"/>
      </w:pPr>
      <w:r>
        <w:t>Председатель собрания:</w:t>
      </w:r>
    </w:p>
    <w:p w:rsidR="004C344B" w:rsidRDefault="00170DC6">
      <w:pPr>
        <w:pStyle w:val="20"/>
        <w:shd w:val="clear" w:color="auto" w:fill="auto"/>
        <w:spacing w:after="233" w:line="240" w:lineRule="exact"/>
        <w:ind w:left="180" w:firstLine="0"/>
      </w:pPr>
      <w:r>
        <w:t>Председатель попечительского совета: Ражапова А.Г.</w:t>
      </w:r>
    </w:p>
    <w:p w:rsidR="004C344B" w:rsidRDefault="00170DC6">
      <w:pPr>
        <w:pStyle w:val="20"/>
        <w:shd w:val="clear" w:color="auto" w:fill="auto"/>
        <w:spacing w:after="0" w:line="240" w:lineRule="exact"/>
        <w:ind w:left="260" w:firstLine="0"/>
      </w:pPr>
      <w:r>
        <w:t>Секретарь собрания:</w:t>
      </w:r>
    </w:p>
    <w:sectPr w:rsidR="004C344B">
      <w:footerReference w:type="default" r:id="rId10"/>
      <w:pgSz w:w="11900" w:h="16840"/>
      <w:pgMar w:top="423" w:right="527" w:bottom="1423" w:left="12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C6" w:rsidRDefault="00170DC6">
      <w:r>
        <w:separator/>
      </w:r>
    </w:p>
  </w:endnote>
  <w:endnote w:type="continuationSeparator" w:id="0">
    <w:p w:rsidR="00170DC6" w:rsidRDefault="0017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4B" w:rsidRDefault="00B064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7152005</wp:posOffset>
              </wp:positionH>
              <wp:positionV relativeFrom="page">
                <wp:posOffset>10227945</wp:posOffset>
              </wp:positionV>
              <wp:extent cx="64135" cy="17145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44B" w:rsidRDefault="00170DC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3.15pt;margin-top:805.35pt;width:5.05pt;height:13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pGqAIAAKUFAAAOAAAAZHJzL2Uyb0RvYy54bWysVNtunDAQfa/Uf7D8ToCN9wIKGyXLUlVK&#10;L1LSD/Bis1gFG9nOQlrl3zs2YbNJVKlqy4M1tsdn5swc5uJyaBt04NoIJTMcn0UYcVkqJuQ+w9/u&#10;imCFkbFUMtooyTP8wA2+XL9/d9F3KZ+pWjWMawQg0qR9l+Ha2i4NQ1PWvKXmTHVcwmWldEstbPU+&#10;ZJr2gN424SyKFmGvNOu0KrkxcJqPl3jt8auKl/ZLVRluUZNhyM36Vft159ZwfUHTvaZdLcqnNOhf&#10;ZNFSISHoESqnlqJ7Ld5AtaLUyqjKnpWqDVVViZJ7DsAmjl6xua1pxz0XKI7pjmUy/w+2/Hz4qpFg&#10;0DuMJG2hRXd8sOhaDSh21ek7k4LTbQdudoBj5+mYmu5Gld8NkmpTU7nnV1qrvuaUQXb+ZXjydMQx&#10;DmTXf1IMwtB7qzzQUOnWAUIxEKBDlx6OnXGplHC4IPH5HKMSbuJlTOa+cSFNp7edNvYDVy1yRoY1&#10;9N1j08ONscACXCcXF0qqQjSN730jXxyA43gCkeGpu3M5+Fb+TKJku9quSEBmi21AojwProoNCRZF&#10;vJzn5/lmk8ePLm5M0lowxqULM8kqJn/WtieBj4I4CsuoRjAH51Iyer/bNBodKMi68J/rFSR/4ha+&#10;TMNfA5dXlOIZia5nSVAsVsuAFGQeJMtoFURxcp0sIpKQvHhJ6UZI/u+UUJ/hZD6bj1L6LbfIf2+5&#10;0bQVFgZHI9oMr45ONHUC3ErmW2upaEb7pBQu/edSQMWmRnu5OoWOWrXDbgAUp+GdYg8gXK1AWaBO&#10;mHZg1Er/wKiHyZFhCaMNo+ajBOm7ITMZejJ2k0FlCQ8zbDEazY0dh9F9p8W+Btzp57qC36MQXrvP&#10;OUDibgOzwFN4mltu2JzuvdfzdF3/AgAA//8DAFBLAwQUAAYACAAAACEAgx5U1uAAAAAPAQAADwAA&#10;AGRycy9kb3ducmV2LnhtbEyPwU7DMBBE70j8g7VI3KiTBiVViFOhSly4UVAlbm68jSPsdWS7afL3&#10;OCe47eyOZt80+9kaNqEPgyMB+SYDhtQ5NVAv4Ovz7WkHLERJShpHKGDBAPv2/q6RtXI3+sDpGHuW&#10;QijUUoCOcaw5D51GK8PGjUjpdnHeypik77ny8pbCreHbLCu5lQOlD1qOeNDY/RyvVkA1nxyOAQ/4&#10;fZk6r4dlZ94XIR4f5tcXYBHn+GeGFT+hQ5uYzu5KKjCTdL4ti+RNU5lnFbDVkxflM7DzuiuqCnjb&#10;8P892l8AAAD//wMAUEsBAi0AFAAGAAgAAAAhALaDOJL+AAAA4QEAABMAAAAAAAAAAAAAAAAAAAAA&#10;AFtDb250ZW50X1R5cGVzXS54bWxQSwECLQAUAAYACAAAACEAOP0h/9YAAACUAQAACwAAAAAAAAAA&#10;AAAAAAAvAQAAX3JlbHMvLnJlbHNQSwECLQAUAAYACAAAACEAoslaRqgCAAClBQAADgAAAAAAAAAA&#10;AAAAAAAuAgAAZHJzL2Uyb0RvYy54bWxQSwECLQAUAAYACAAAACEAgx5U1uAAAAAPAQAADwAAAAAA&#10;AAAAAAAAAAACBQAAZHJzL2Rvd25yZXYueG1sUEsFBgAAAAAEAAQA8wAAAA8GAAAAAA==&#10;" filled="f" stroked="f">
              <v:textbox style="mso-fit-shape-to-text:t" inset="0,0,0,0">
                <w:txbxContent>
                  <w:p w:rsidR="004C344B" w:rsidRDefault="00170DC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C6" w:rsidRDefault="00170DC6"/>
  </w:footnote>
  <w:footnote w:type="continuationSeparator" w:id="0">
    <w:p w:rsidR="00170DC6" w:rsidRDefault="00170D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F5"/>
    <w:multiLevelType w:val="multilevel"/>
    <w:tmpl w:val="8492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0633F9"/>
    <w:multiLevelType w:val="multilevel"/>
    <w:tmpl w:val="4A24B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2E1CA3"/>
    <w:multiLevelType w:val="multilevel"/>
    <w:tmpl w:val="C2AAA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E86561"/>
    <w:multiLevelType w:val="multilevel"/>
    <w:tmpl w:val="FDD45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4B"/>
    <w:rsid w:val="00170DC6"/>
    <w:rsid w:val="004C344B"/>
    <w:rsid w:val="00B0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12" w:lineRule="exact"/>
      <w:ind w:firstLine="9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24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120" w:line="0" w:lineRule="atLeast"/>
      <w:ind w:hanging="38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12" w:lineRule="exact"/>
      <w:ind w:firstLine="9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24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120" w:line="0" w:lineRule="atLeast"/>
      <w:ind w:hanging="38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эрбол</dc:creator>
  <cp:lastModifiedBy>эрбол</cp:lastModifiedBy>
  <cp:revision>2</cp:revision>
  <dcterms:created xsi:type="dcterms:W3CDTF">2021-11-01T11:12:00Z</dcterms:created>
  <dcterms:modified xsi:type="dcterms:W3CDTF">2021-11-01T11:12:00Z</dcterms:modified>
</cp:coreProperties>
</file>