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4C" w:rsidRPr="00967BBE" w:rsidRDefault="00A5184C" w:rsidP="00A518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BBE">
        <w:rPr>
          <w:b/>
          <w:sz w:val="26"/>
          <w:szCs w:val="26"/>
        </w:rPr>
        <w:t>Аналитический отчет</w:t>
      </w:r>
      <w:r>
        <w:rPr>
          <w:b/>
          <w:sz w:val="26"/>
          <w:szCs w:val="26"/>
        </w:rPr>
        <w:t xml:space="preserve"> </w:t>
      </w:r>
      <w:r w:rsidRPr="00967BBE">
        <w:rPr>
          <w:rFonts w:ascii="Times New Roman" w:hAnsi="Times New Roman" w:cs="Times New Roman"/>
          <w:b/>
          <w:sz w:val="26"/>
          <w:szCs w:val="26"/>
        </w:rPr>
        <w:t xml:space="preserve">о проделанной работе </w:t>
      </w:r>
      <w:r>
        <w:rPr>
          <w:rFonts w:ascii="Times New Roman" w:hAnsi="Times New Roman" w:cs="Times New Roman"/>
          <w:b/>
          <w:sz w:val="26"/>
          <w:szCs w:val="26"/>
        </w:rPr>
        <w:t>за</w:t>
      </w:r>
    </w:p>
    <w:p w:rsidR="00A5184C" w:rsidRPr="00967BBE" w:rsidRDefault="00A5184C" w:rsidP="00A5184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-четверть</w:t>
      </w:r>
      <w:r>
        <w:rPr>
          <w:b/>
          <w:sz w:val="26"/>
          <w:szCs w:val="26"/>
        </w:rPr>
        <w:t xml:space="preserve"> </w:t>
      </w:r>
      <w:r w:rsidRPr="00967BBE">
        <w:rPr>
          <w:b/>
          <w:sz w:val="26"/>
          <w:szCs w:val="26"/>
        </w:rPr>
        <w:t>2023-2024 учебного года</w:t>
      </w:r>
    </w:p>
    <w:p w:rsidR="00A5184C" w:rsidRPr="00967BBE" w:rsidRDefault="00A5184C" w:rsidP="00A5184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967BBE">
        <w:rPr>
          <w:b/>
          <w:sz w:val="26"/>
          <w:szCs w:val="26"/>
        </w:rPr>
        <w:t xml:space="preserve">педагога-психолога </w:t>
      </w:r>
      <w:proofErr w:type="spellStart"/>
      <w:r w:rsidRPr="00967BBE">
        <w:rPr>
          <w:b/>
          <w:sz w:val="26"/>
          <w:szCs w:val="26"/>
        </w:rPr>
        <w:t>Таалайбек</w:t>
      </w:r>
      <w:proofErr w:type="spellEnd"/>
      <w:r w:rsidRPr="00967BBE">
        <w:rPr>
          <w:b/>
          <w:sz w:val="26"/>
          <w:szCs w:val="26"/>
        </w:rPr>
        <w:t xml:space="preserve"> к Алтынай</w:t>
      </w:r>
    </w:p>
    <w:p w:rsidR="00A5184C" w:rsidRDefault="00A5184C" w:rsidP="00A5184C">
      <w:pPr>
        <w:pStyle w:val="a3"/>
        <w:tabs>
          <w:tab w:val="left" w:pos="381"/>
        </w:tabs>
        <w:spacing w:before="0" w:beforeAutospacing="0" w:after="0" w:afterAutospacing="0" w:line="276" w:lineRule="auto"/>
        <w:ind w:left="176" w:hanging="176"/>
        <w:jc w:val="center"/>
        <w:rPr>
          <w:b/>
          <w:sz w:val="26"/>
          <w:szCs w:val="26"/>
        </w:rPr>
      </w:pPr>
      <w:r w:rsidRPr="00967BBE">
        <w:rPr>
          <w:b/>
          <w:sz w:val="26"/>
          <w:szCs w:val="26"/>
        </w:rPr>
        <w:t>«СОШ №32» г. Бишкек</w:t>
      </w:r>
    </w:p>
    <w:p w:rsidR="00357AD7" w:rsidRDefault="00357AD7" w:rsidP="00A5184C">
      <w:pPr>
        <w:pStyle w:val="a3"/>
        <w:tabs>
          <w:tab w:val="left" w:pos="381"/>
        </w:tabs>
        <w:spacing w:before="0" w:beforeAutospacing="0" w:after="0" w:afterAutospacing="0" w:line="276" w:lineRule="auto"/>
        <w:ind w:left="176" w:hanging="176"/>
        <w:jc w:val="center"/>
        <w:rPr>
          <w:b/>
          <w:sz w:val="26"/>
          <w:szCs w:val="26"/>
        </w:rPr>
      </w:pPr>
    </w:p>
    <w:p w:rsidR="00357AD7" w:rsidRPr="00967BBE" w:rsidRDefault="00357AD7" w:rsidP="00357AD7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 xml:space="preserve">• Составление плана работы на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67BBE">
        <w:rPr>
          <w:rFonts w:ascii="Times New Roman" w:hAnsi="Times New Roman" w:cs="Times New Roman"/>
          <w:sz w:val="26"/>
          <w:szCs w:val="26"/>
        </w:rPr>
        <w:t xml:space="preserve"> четверть на основе утвержденного годового плана</w:t>
      </w:r>
    </w:p>
    <w:p w:rsidR="00357AD7" w:rsidRDefault="00357AD7" w:rsidP="00357AD7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>• Проводились индивидуальные беседы, консультации с учащимися и педагогическим коллективом школы.</w:t>
      </w:r>
      <w:r w:rsidRPr="00357A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7AD7" w:rsidRPr="00967BBE" w:rsidRDefault="00357AD7" w:rsidP="00357AD7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Оформление стенда </w:t>
      </w:r>
      <w:r>
        <w:rPr>
          <w:rFonts w:ascii="Times New Roman" w:hAnsi="Times New Roman" w:cs="Times New Roman"/>
          <w:sz w:val="28"/>
          <w:szCs w:val="28"/>
        </w:rPr>
        <w:t>«Моя профессия-мое будущее»</w:t>
      </w:r>
      <w:r>
        <w:rPr>
          <w:rFonts w:ascii="Times New Roman" w:hAnsi="Times New Roman" w:cs="Times New Roman"/>
          <w:sz w:val="26"/>
          <w:szCs w:val="26"/>
        </w:rPr>
        <w:t xml:space="preserve"> (по методике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Е.А.Климова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967B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7AD7" w:rsidRPr="00967BBE" w:rsidRDefault="00357AD7" w:rsidP="00357A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мероприятие</w:t>
      </w:r>
      <w:r w:rsidRPr="00967B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9,11-х классов </w:t>
      </w:r>
      <w:r w:rsidRPr="0008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«Моя профессия – моя дорога в будущее»</w:t>
      </w:r>
    </w:p>
    <w:p w:rsidR="00357AD7" w:rsidRDefault="00357AD7" w:rsidP="0035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BBE">
        <w:rPr>
          <w:rFonts w:ascii="Times New Roman" w:hAnsi="Times New Roman" w:cs="Times New Roman"/>
          <w:sz w:val="26"/>
          <w:szCs w:val="26"/>
        </w:rPr>
        <w:t xml:space="preserve">• </w:t>
      </w:r>
      <w:r w:rsidRPr="00967B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Проведена диагностика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</w:t>
      </w:r>
      <w:r w:rsidRPr="00967B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-х классов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«Карта интересов» </w:t>
      </w:r>
      <w:proofErr w:type="spellStart"/>
      <w:r w:rsidRPr="00357A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А.Е.Голомштока</w:t>
      </w:r>
      <w:proofErr w:type="spellEnd"/>
      <w:r w:rsidRPr="00357A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модификации </w:t>
      </w:r>
      <w:proofErr w:type="spellStart"/>
      <w:r w:rsidRPr="00357A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Г.В.Резапкиной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57AD7" w:rsidRDefault="00357AD7" w:rsidP="0035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7AD7" w:rsidRDefault="00357AD7" w:rsidP="00357A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84007">
        <w:rPr>
          <w:rFonts w:ascii="Times New Roman" w:hAnsi="Times New Roman" w:cs="Times New Roman"/>
          <w:sz w:val="28"/>
          <w:szCs w:val="28"/>
        </w:rPr>
        <w:t xml:space="preserve"> </w:t>
      </w:r>
      <w:r w:rsidRPr="0008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«Моя профессия – моя дорога в будущее»</w:t>
      </w:r>
    </w:p>
    <w:p w:rsidR="00357AD7" w:rsidRDefault="00357AD7" w:rsidP="00357A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AD7" w:rsidRPr="008D4A11" w:rsidRDefault="00357AD7" w:rsidP="00357A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11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8D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A1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proofErr w:type="gramEnd"/>
      <w:r w:rsidRPr="008D4A11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является оказание</w:t>
      </w:r>
      <w:r w:rsidRPr="008D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A1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D4A11">
        <w:rPr>
          <w:rFonts w:ascii="Times New Roman" w:hAnsi="Times New Roman" w:cs="Times New Roman"/>
          <w:sz w:val="28"/>
          <w:szCs w:val="28"/>
        </w:rPr>
        <w:t xml:space="preserve"> поддержки учащимся в процессе выбора профиля обучения и сферы будуще</w:t>
      </w:r>
      <w:r>
        <w:rPr>
          <w:rFonts w:ascii="Times New Roman" w:hAnsi="Times New Roman" w:cs="Times New Roman"/>
          <w:sz w:val="28"/>
          <w:szCs w:val="28"/>
        </w:rPr>
        <w:t xml:space="preserve">й профессиональной деятельности, а также </w:t>
      </w:r>
      <w:r w:rsidRPr="008D4A11">
        <w:rPr>
          <w:rFonts w:ascii="Times New Roman" w:hAnsi="Times New Roman" w:cs="Times New Roman"/>
          <w:sz w:val="28"/>
          <w:szCs w:val="28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357AD7" w:rsidRDefault="00357AD7" w:rsidP="00357A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проведено обучение и информирование уч-ся о том, как выбрать профессию (презентация) через отбор по интересам. </w:t>
      </w:r>
    </w:p>
    <w:p w:rsidR="00357AD7" w:rsidRDefault="00357AD7" w:rsidP="00357A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AD7" w:rsidRDefault="00357AD7" w:rsidP="00357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работы:</w:t>
      </w:r>
    </w:p>
    <w:p w:rsidR="00357AD7" w:rsidRDefault="00357AD7" w:rsidP="00357AD7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Е.А.Климова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оформление стенда</w:t>
      </w:r>
      <w:r>
        <w:rPr>
          <w:rFonts w:ascii="Times New Roman" w:hAnsi="Times New Roman" w:cs="Times New Roman"/>
          <w:sz w:val="28"/>
          <w:szCs w:val="28"/>
        </w:rPr>
        <w:t xml:space="preserve"> «Моя профессия-мое будущее»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AD7" w:rsidRDefault="00357AD7" w:rsidP="00357AD7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</w:t>
      </w:r>
      <w:r w:rsidRPr="0006025F">
        <w:rPr>
          <w:rFonts w:ascii="Times New Roman" w:hAnsi="Times New Roman" w:cs="Times New Roman"/>
          <w:sz w:val="28"/>
          <w:szCs w:val="28"/>
        </w:rPr>
        <w:t xml:space="preserve">«Моя профессия – моя дорога в будущее» </w:t>
      </w:r>
      <w:r>
        <w:rPr>
          <w:rFonts w:ascii="Times New Roman" w:hAnsi="Times New Roman" w:cs="Times New Roman"/>
          <w:sz w:val="28"/>
          <w:szCs w:val="28"/>
        </w:rPr>
        <w:t>(9,11 класс);</w:t>
      </w:r>
    </w:p>
    <w:p w:rsidR="00357AD7" w:rsidRDefault="00357AD7" w:rsidP="00357AD7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«Карта интересов» (8 класс);</w:t>
      </w:r>
    </w:p>
    <w:p w:rsidR="00357AD7" w:rsidRDefault="00357AD7" w:rsidP="00357AD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AD7" w:rsidRDefault="00357AD7" w:rsidP="00357AD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мероприятие-тренинг </w:t>
      </w:r>
      <w:r w:rsidRPr="0006025F">
        <w:rPr>
          <w:rFonts w:ascii="Times New Roman" w:hAnsi="Times New Roman" w:cs="Times New Roman"/>
          <w:sz w:val="28"/>
          <w:szCs w:val="28"/>
        </w:rPr>
        <w:t>«Моя профессия – моя дорога в будущее»</w:t>
      </w:r>
    </w:p>
    <w:p w:rsidR="00357AD7" w:rsidRPr="00246FFE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F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Образовательные задачи: </w:t>
      </w:r>
    </w:p>
    <w:p w:rsidR="00357AD7" w:rsidRPr="00246FFE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FFE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расширению представлений о мире профессий и людях труда;</w:t>
      </w:r>
    </w:p>
    <w:p w:rsidR="00357AD7" w:rsidRPr="00246FFE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способствовать обобщению </w:t>
      </w:r>
      <w:proofErr w:type="gramStart"/>
      <w:r w:rsidRPr="00246F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полученных на мероприятии</w:t>
      </w:r>
      <w:r w:rsidRPr="00246F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7AD7" w:rsidRPr="00246FFE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Коррекционные задачи:</w:t>
      </w:r>
    </w:p>
    <w:p w:rsidR="00357AD7" w:rsidRPr="00246FFE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F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активизировать мыслительную деятельность учащихся;</w:t>
      </w:r>
    </w:p>
    <w:p w:rsidR="00357AD7" w:rsidRPr="00246FFE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FFE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интереса учащихся к трудовой деятельности;</w:t>
      </w:r>
    </w:p>
    <w:p w:rsidR="00357AD7" w:rsidRPr="00246FFE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способствовать развитию памяти учащихся;</w:t>
      </w:r>
    </w:p>
    <w:p w:rsidR="00357AD7" w:rsidRPr="00246FFE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умение работать в команде;</w:t>
      </w:r>
    </w:p>
    <w:p w:rsidR="00357AD7" w:rsidRPr="00246FFE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F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 задачи:</w:t>
      </w:r>
      <w:r w:rsidRPr="0024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способствовать самораскрытию каждого учащегося;</w:t>
      </w:r>
    </w:p>
    <w:p w:rsidR="00357AD7" w:rsidRPr="00246FFE" w:rsidRDefault="00357AD7" w:rsidP="00357AD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FFE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эмоционально-нравственные качества: положительную мотивацию к выполнению практических работ, доброту, чувство скромности;</w:t>
      </w:r>
    </w:p>
    <w:p w:rsidR="00357AD7" w:rsidRPr="00246FFE" w:rsidRDefault="00357AD7" w:rsidP="00357AD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FFE">
        <w:rPr>
          <w:rFonts w:ascii="Times New Roman" w:hAnsi="Times New Roman" w:cs="Times New Roman"/>
          <w:color w:val="000000" w:themeColor="text1"/>
          <w:sz w:val="28"/>
          <w:szCs w:val="28"/>
        </w:rPr>
        <w:t>- тренировать интеллектуально-волевые качества учащихся: умение соотносить свои поступки с принятыми нормами поведения, самоконтроль.</w:t>
      </w:r>
    </w:p>
    <w:p w:rsidR="00357AD7" w:rsidRPr="00246FFE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6F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Профориентационные</w:t>
      </w:r>
      <w:proofErr w:type="spellEnd"/>
      <w:r w:rsidRPr="00246F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задачи:</w:t>
      </w:r>
      <w:r w:rsidRPr="0024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7AD7" w:rsidRPr="00246FFE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FFE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осознанному профессиональному самоопределению учащихся;</w:t>
      </w:r>
    </w:p>
    <w:p w:rsidR="00357AD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FFE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осознанию потребности в трудовой деятельности.</w:t>
      </w:r>
    </w:p>
    <w:p w:rsidR="00357AD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64480" cy="3238500"/>
            <wp:effectExtent l="0" t="0" r="7620" b="0"/>
            <wp:docPr id="5" name="Рисунок 5" descr="WhatsApp Image 2024-03-24 at 17.23.44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4-03-24 at 17.23.44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53"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D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64480" cy="2575560"/>
            <wp:effectExtent l="0" t="0" r="7620" b="0"/>
            <wp:docPr id="4" name="Рисунок 4" descr="WhatsApp Image 2024-03-24 at 17.23.44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4-03-24 at 17.23.44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6" b="44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D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75760" cy="3055620"/>
            <wp:effectExtent l="0" t="0" r="0" b="0"/>
            <wp:docPr id="3" name="Рисунок 3" descr="WhatsApp Image 2024-03-24 at 17.23.4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4-03-24 at 17.23.44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86" b="1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D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4640" cy="2125980"/>
            <wp:effectExtent l="0" t="0" r="3810" b="7620"/>
            <wp:docPr id="2" name="Рисунок 2" descr="WhatsApp Image 2024-03-24 at 17.23.4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4-03-24 at 17.23.44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F9D506" wp14:editId="5D6E4342">
            <wp:extent cx="2837180" cy="2127885"/>
            <wp:effectExtent l="0" t="0" r="1270" b="5715"/>
            <wp:docPr id="1" name="Рисунок 1" descr="C:\Users\Lenovo\AppData\Local\Microsoft\Windows\INetCache\Content.Word\WhatsApp Image 2024-03-24 at 17.23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enovo\AppData\Local\Microsoft\Windows\INetCache\Content.Word\WhatsApp Image 2024-03-24 at 17.23.4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D7" w:rsidRDefault="001B0979" w:rsidP="001B0979">
      <w:pPr>
        <w:pStyle w:val="a3"/>
      </w:pPr>
      <w:r>
        <w:rPr>
          <w:noProof/>
        </w:rPr>
        <w:drawing>
          <wp:inline distT="0" distB="0" distL="0" distR="0">
            <wp:extent cx="5340350" cy="3367161"/>
            <wp:effectExtent l="0" t="0" r="0" b="5080"/>
            <wp:docPr id="6" name="Рисунок 6" descr="C:\Users\Lenovo\Downloads\WhatsApp Image 2024-03-25 at 11.47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ownloads\WhatsApp Image 2024-03-25 at 11.47.1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3"/>
                    <a:stretch/>
                  </pic:blipFill>
                  <pic:spPr bwMode="auto">
                    <a:xfrm>
                      <a:off x="0" y="0"/>
                      <a:ext cx="5370107" cy="338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979" w:rsidRPr="001B0979" w:rsidRDefault="001B0979" w:rsidP="001B0979">
      <w:pPr>
        <w:pStyle w:val="a3"/>
      </w:pPr>
    </w:p>
    <w:p w:rsidR="00357AD7" w:rsidRPr="00BD671A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67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Предложения по профориентации, классным руководителям</w:t>
      </w:r>
    </w:p>
    <w:p w:rsidR="00357AD7" w:rsidRPr="00BD671A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67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9,11 классов:</w:t>
      </w:r>
    </w:p>
    <w:p w:rsidR="00357AD7" w:rsidRPr="0008400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информирование обучающихся о конкретных профессиях того</w:t>
      </w:r>
    </w:p>
    <w:p w:rsidR="00357AD7" w:rsidRPr="0008400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иного типа, об учебных заведениях, готовящих специалистов той или</w:t>
      </w:r>
    </w:p>
    <w:p w:rsidR="00357AD7" w:rsidRPr="0008400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>иной профессии.</w:t>
      </w:r>
    </w:p>
    <w:p w:rsidR="00357AD7" w:rsidRPr="0008400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>2.Продолжать работу по изучению и определению индивидуальных</w:t>
      </w:r>
    </w:p>
    <w:p w:rsidR="00357AD7" w:rsidRPr="0008400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 обучающихся.</w:t>
      </w:r>
    </w:p>
    <w:p w:rsidR="00357AD7" w:rsidRPr="0008400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.Разнообразить систему </w:t>
      </w:r>
      <w:proofErr w:type="spellStart"/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профинформирования</w:t>
      </w:r>
      <w:proofErr w:type="spellEnd"/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организацию</w:t>
      </w:r>
    </w:p>
    <w:p w:rsidR="00357AD7" w:rsidRPr="0008400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учреждениями профессионального</w:t>
      </w:r>
    </w:p>
    <w:p w:rsidR="00357AD7" w:rsidRPr="0008400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 через встречи с представителями профессий, востребованных</w:t>
      </w:r>
    </w:p>
    <w:p w:rsidR="00357AD7" w:rsidRPr="0008400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>рынком труда; через уроки географии, обществознания, элективные курсы</w:t>
      </w:r>
    </w:p>
    <w:p w:rsidR="00357AD7" w:rsidRPr="0008400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профессиональному и правовому информированию.</w:t>
      </w:r>
    </w:p>
    <w:p w:rsidR="00357AD7" w:rsidRPr="0008400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.Разнообразить систему </w:t>
      </w:r>
      <w:proofErr w:type="spellStart"/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 подготовке</w:t>
      </w:r>
    </w:p>
    <w:p w:rsidR="00357AD7" w:rsidRPr="0008400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к осознанному и самостоятельному выбору жизненного и</w:t>
      </w:r>
    </w:p>
    <w:p w:rsidR="00357AD7" w:rsidRPr="00084007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пути.</w:t>
      </w:r>
    </w:p>
    <w:p w:rsidR="00357AD7" w:rsidRPr="00246FFE" w:rsidRDefault="00357AD7" w:rsidP="0035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84007">
        <w:rPr>
          <w:rFonts w:ascii="Times New Roman" w:eastAsia="Times New Roman" w:hAnsi="Times New Roman" w:cs="Times New Roman"/>
          <w:color w:val="000000"/>
          <w:sz w:val="28"/>
          <w:szCs w:val="28"/>
        </w:rPr>
        <w:t>.Более активно привлекать к работе родителей обучающихся.</w:t>
      </w:r>
    </w:p>
    <w:p w:rsidR="00357AD7" w:rsidRDefault="00357AD7" w:rsidP="0035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0979" w:rsidRPr="001B0979" w:rsidRDefault="001B0979" w:rsidP="001B0979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09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Аналитическая справка «Карта интересов»</w:t>
      </w:r>
    </w:p>
    <w:p w:rsidR="001B0979" w:rsidRPr="001B0979" w:rsidRDefault="001B0979" w:rsidP="001B0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профессионального самоопределения</w:t>
      </w:r>
    </w:p>
    <w:p w:rsidR="001B0979" w:rsidRPr="001B0979" w:rsidRDefault="001B0979" w:rsidP="001B0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профессиональных интересов учащихся, оказание помощи в выборе профессии.</w:t>
      </w:r>
    </w:p>
    <w:p w:rsidR="001B0979" w:rsidRPr="001B0979" w:rsidRDefault="001B0979" w:rsidP="001B0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мониторинге принимали участие учащиеся 8-</w:t>
      </w:r>
      <w:proofErr w:type="gramStart"/>
      <w:r w:rsidRPr="001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а,б</w:t>
      </w:r>
      <w:proofErr w:type="gramEnd"/>
      <w:r w:rsidRPr="001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 класса.</w:t>
      </w:r>
    </w:p>
    <w:p w:rsidR="001B0979" w:rsidRPr="001B0979" w:rsidRDefault="001B0979" w:rsidP="001B0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проводилась в марте 2024 года.</w:t>
      </w:r>
    </w:p>
    <w:p w:rsidR="001B0979" w:rsidRPr="001B0979" w:rsidRDefault="001B0979" w:rsidP="001B0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«Профессиональное самоопределение школьников»</w:t>
      </w:r>
    </w:p>
    <w:p w:rsidR="001B0979" w:rsidRDefault="001B0979" w:rsidP="001B0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1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  2024</w:t>
      </w:r>
      <w:proofErr w:type="gramEnd"/>
      <w:r w:rsidRPr="001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проводилось анкетирование обучающихся 8-а,б,в класса с целью выявления профессиональных предпочтений, предпочитаемой области знаний, предполагаемого профиля обучения. Учащиеся отвечали на вопросы</w:t>
      </w:r>
      <w:r w:rsidRPr="001B0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“Профиль” </w:t>
      </w:r>
      <w:proofErr w:type="gramStart"/>
      <w:r w:rsidRPr="001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(”Карта</w:t>
      </w:r>
      <w:proofErr w:type="gramEnd"/>
      <w:r w:rsidRPr="001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интересов” </w:t>
      </w:r>
      <w:proofErr w:type="spellStart"/>
      <w:r w:rsidRPr="001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А.Е.Голомштока</w:t>
      </w:r>
      <w:proofErr w:type="spellEnd"/>
      <w:r w:rsidRPr="001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модификации </w:t>
      </w:r>
      <w:proofErr w:type="spellStart"/>
      <w:r w:rsidRPr="001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Г.В.Резапкиной</w:t>
      </w:r>
      <w:proofErr w:type="spellEnd"/>
      <w:r w:rsidRPr="001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1B0979" w:rsidRPr="001B0979" w:rsidRDefault="001B0979" w:rsidP="001B0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979" w:rsidRPr="005E4B11" w:rsidRDefault="001B0979" w:rsidP="001B09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Результаты Методики “Карта интересов</w:t>
      </w:r>
      <w:r w:rsidRPr="005E4B1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”</w:t>
      </w:r>
    </w:p>
    <w:tbl>
      <w:tblPr>
        <w:tblW w:w="10673" w:type="dxa"/>
        <w:tblCellSpacing w:w="15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28"/>
        <w:gridCol w:w="1372"/>
        <w:gridCol w:w="1778"/>
        <w:gridCol w:w="427"/>
        <w:gridCol w:w="825"/>
        <w:gridCol w:w="795"/>
        <w:gridCol w:w="788"/>
        <w:gridCol w:w="767"/>
        <w:gridCol w:w="1234"/>
        <w:gridCol w:w="290"/>
        <w:gridCol w:w="1435"/>
      </w:tblGrid>
      <w:tr w:rsidR="001B0979" w:rsidRPr="005E4B11" w:rsidTr="00832CE2">
        <w:trPr>
          <w:tblCellSpacing w:w="15" w:type="dxa"/>
        </w:trPr>
        <w:tc>
          <w:tcPr>
            <w:tcW w:w="4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5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43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соотношение испытуемых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Показавших ярко выраженную склонность</w:t>
            </w:r>
          </w:p>
        </w:tc>
        <w:tc>
          <w:tcPr>
            <w:tcW w:w="1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Показавших склонность</w:t>
            </w:r>
          </w:p>
        </w:tc>
        <w:tc>
          <w:tcPr>
            <w:tcW w:w="0" w:type="auto"/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979" w:rsidRPr="005E4B11" w:rsidTr="00832CE2">
        <w:trPr>
          <w:tblCellSpacing w:w="15" w:type="dxa"/>
        </w:trPr>
        <w:tc>
          <w:tcPr>
            <w:tcW w:w="10613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в 8-Б классе 32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проходивших диагностику</w:t>
            </w:r>
          </w:p>
        </w:tc>
        <w:tc>
          <w:tcPr>
            <w:tcW w:w="35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68,75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слабо выраженным профессиональными интересами</w:t>
            </w:r>
          </w:p>
        </w:tc>
        <w:tc>
          <w:tcPr>
            <w:tcW w:w="35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физике и математике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химии и биологи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радиотехнике и электронике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механике и конструированию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географии и геологии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литературе и искусству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истории и политике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педагогике и медицине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предпринимательству и домоводству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спорту и военному делу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22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</w:tc>
        <w:tc>
          <w:tcPr>
            <w:tcW w:w="82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 позволяет определить, что девятиклассников не привлекают следующие дисциплины и направления: физика, математика, радиотехника и электроника. На первые места они ставят: литературу и искусство (30%), предпринимательство и домоводство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30%). Так же 9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 не имеют выраженных профессиональных интересов, что свидетельствует о их неготовности к профессиональному самоопределению.</w:t>
            </w:r>
          </w:p>
        </w:tc>
      </w:tr>
    </w:tbl>
    <w:p w:rsidR="001B0979" w:rsidRDefault="001B0979" w:rsidP="001B09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B0979" w:rsidRPr="005E4B11" w:rsidRDefault="001B0979" w:rsidP="001B09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0673" w:type="dxa"/>
        <w:tblCellSpacing w:w="15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28"/>
        <w:gridCol w:w="1372"/>
        <w:gridCol w:w="1778"/>
        <w:gridCol w:w="427"/>
        <w:gridCol w:w="825"/>
        <w:gridCol w:w="795"/>
        <w:gridCol w:w="788"/>
        <w:gridCol w:w="767"/>
        <w:gridCol w:w="1234"/>
        <w:gridCol w:w="290"/>
        <w:gridCol w:w="1435"/>
      </w:tblGrid>
      <w:tr w:rsidR="001B0979" w:rsidRPr="005E4B11" w:rsidTr="00832CE2">
        <w:trPr>
          <w:tblCellSpacing w:w="15" w:type="dxa"/>
        </w:trPr>
        <w:tc>
          <w:tcPr>
            <w:tcW w:w="4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975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43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соотношение испытуемых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Показавших ярко выраженную склонность</w:t>
            </w:r>
          </w:p>
        </w:tc>
        <w:tc>
          <w:tcPr>
            <w:tcW w:w="1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Показавших склонность</w:t>
            </w:r>
          </w:p>
        </w:tc>
        <w:tc>
          <w:tcPr>
            <w:tcW w:w="0" w:type="auto"/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979" w:rsidRPr="005E4B11" w:rsidTr="00832CE2">
        <w:trPr>
          <w:tblCellSpacing w:w="15" w:type="dxa"/>
        </w:trPr>
        <w:tc>
          <w:tcPr>
            <w:tcW w:w="10613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в 8-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33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проходивших диагностику</w:t>
            </w:r>
          </w:p>
        </w:tc>
        <w:tc>
          <w:tcPr>
            <w:tcW w:w="35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53,13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слабо выраженным профессиональными интересами</w:t>
            </w:r>
          </w:p>
        </w:tc>
        <w:tc>
          <w:tcPr>
            <w:tcW w:w="35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11,76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физике и математике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химии и биологи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радиотехнике и электронике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механике и конструированию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географии и геологии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литературе и искусству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истории и политике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педагогике и медицине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предпринимательству и домоводству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спорту и военному делу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22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</w:tc>
        <w:tc>
          <w:tcPr>
            <w:tcW w:w="82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 позволяет определить, что девятиклассников не привлекают следующие дисциплины и направления: физика, математика, радиотехника и электроника. На первые места 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ставят: спорт и военное дело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(30%), предпринимательство и домоводство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25%). Так же 12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не имеют выраженных профессиональных интересов, что свидетельствует о их неготовности к профессиональному самоопределению.</w:t>
            </w:r>
          </w:p>
        </w:tc>
      </w:tr>
    </w:tbl>
    <w:p w:rsidR="001B0979" w:rsidRDefault="001B0979" w:rsidP="001B0979"/>
    <w:p w:rsidR="001B0979" w:rsidRPr="005E4B11" w:rsidRDefault="001B0979" w:rsidP="001B09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0673" w:type="dxa"/>
        <w:tblCellSpacing w:w="15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28"/>
        <w:gridCol w:w="1372"/>
        <w:gridCol w:w="1778"/>
        <w:gridCol w:w="427"/>
        <w:gridCol w:w="825"/>
        <w:gridCol w:w="795"/>
        <w:gridCol w:w="788"/>
        <w:gridCol w:w="767"/>
        <w:gridCol w:w="1234"/>
        <w:gridCol w:w="290"/>
        <w:gridCol w:w="1435"/>
      </w:tblGrid>
      <w:tr w:rsidR="001B0979" w:rsidRPr="005E4B11" w:rsidTr="00832CE2">
        <w:trPr>
          <w:tblCellSpacing w:w="15" w:type="dxa"/>
        </w:trPr>
        <w:tc>
          <w:tcPr>
            <w:tcW w:w="4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5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43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соотношение испытуемых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Показавших ярко выраженную склонность</w:t>
            </w:r>
          </w:p>
        </w:tc>
        <w:tc>
          <w:tcPr>
            <w:tcW w:w="1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Показавших склонность</w:t>
            </w:r>
          </w:p>
        </w:tc>
        <w:tc>
          <w:tcPr>
            <w:tcW w:w="0" w:type="auto"/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0979" w:rsidRPr="005E4B11" w:rsidRDefault="001B0979" w:rsidP="0083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979" w:rsidRPr="005E4B11" w:rsidTr="00832CE2">
        <w:trPr>
          <w:tblCellSpacing w:w="15" w:type="dxa"/>
        </w:trPr>
        <w:tc>
          <w:tcPr>
            <w:tcW w:w="10613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в 8-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27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проходивших диагностику</w:t>
            </w:r>
          </w:p>
        </w:tc>
        <w:tc>
          <w:tcPr>
            <w:tcW w:w="35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59,26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слабо выраженным профессиональными интересами</w:t>
            </w:r>
          </w:p>
        </w:tc>
        <w:tc>
          <w:tcPr>
            <w:tcW w:w="35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физике и математике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химии и биологи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радиотехнике и электронике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механике и конструированию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географии и геологии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литературе и искусству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истории и политике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педагогике и медицине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предпринимательству и домоводству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 склонностями к спорту и военному делу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979" w:rsidRPr="005E4B11" w:rsidTr="00832CE2">
        <w:trPr>
          <w:tblCellSpacing w:w="15" w:type="dxa"/>
        </w:trPr>
        <w:tc>
          <w:tcPr>
            <w:tcW w:w="22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</w:tc>
        <w:tc>
          <w:tcPr>
            <w:tcW w:w="82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979" w:rsidRPr="005E4B11" w:rsidRDefault="001B0979" w:rsidP="00832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 позволяет определить, что девятиклассников не привлекают следующие дисциплины и направления: физика, математика, радиотехника и электроника. На первые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они ставят: спорт и искусство (50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едагогика и медицина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19%). Так же 25</w:t>
            </w:r>
            <w:r w:rsidRPr="005E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 не имеют выраженных профессиональных интересов, что свидетельствует о их неготовности к профессиональному самоопределению.</w:t>
            </w:r>
          </w:p>
        </w:tc>
      </w:tr>
    </w:tbl>
    <w:p w:rsidR="001B0979" w:rsidRDefault="001B0979" w:rsidP="001B0979"/>
    <w:p w:rsidR="001B0979" w:rsidRPr="00AD0FD4" w:rsidRDefault="001B0979" w:rsidP="001B0979">
      <w:pPr>
        <w:pStyle w:val="a3"/>
        <w:shd w:val="clear" w:color="auto" w:fill="FFFFFF"/>
        <w:rPr>
          <w:color w:val="000000"/>
          <w:sz w:val="28"/>
          <w:szCs w:val="20"/>
        </w:rPr>
      </w:pPr>
      <w:r w:rsidRPr="00AD0FD4">
        <w:rPr>
          <w:b/>
          <w:bCs/>
          <w:color w:val="000000"/>
          <w:sz w:val="28"/>
          <w:szCs w:val="20"/>
        </w:rPr>
        <w:t>Рекомендации психолога, проводившего диагностику учащихся:</w:t>
      </w:r>
    </w:p>
    <w:p w:rsidR="001B0979" w:rsidRPr="00AD0FD4" w:rsidRDefault="001B0979" w:rsidP="001B0979">
      <w:pPr>
        <w:pStyle w:val="a3"/>
        <w:shd w:val="clear" w:color="auto" w:fill="FFFFFF"/>
        <w:rPr>
          <w:color w:val="000000"/>
          <w:sz w:val="28"/>
          <w:szCs w:val="20"/>
        </w:rPr>
      </w:pPr>
      <w:r w:rsidRPr="00AD0FD4">
        <w:rPr>
          <w:color w:val="000000"/>
          <w:sz w:val="28"/>
          <w:szCs w:val="20"/>
        </w:rPr>
        <w:t xml:space="preserve">Классному руководителю связаться с представителем администрации учебного заведения, занимающегося </w:t>
      </w:r>
      <w:proofErr w:type="spellStart"/>
      <w:r w:rsidRPr="00AD0FD4">
        <w:rPr>
          <w:color w:val="000000"/>
          <w:sz w:val="28"/>
          <w:szCs w:val="20"/>
        </w:rPr>
        <w:t>профориентационной</w:t>
      </w:r>
      <w:proofErr w:type="spellEnd"/>
      <w:r w:rsidRPr="00AD0FD4">
        <w:rPr>
          <w:color w:val="000000"/>
          <w:sz w:val="28"/>
          <w:szCs w:val="20"/>
        </w:rPr>
        <w:t xml:space="preserve"> работой с целью планирования совместной работы.</w:t>
      </w:r>
    </w:p>
    <w:p w:rsidR="001B0979" w:rsidRPr="00AD0FD4" w:rsidRDefault="001B0979" w:rsidP="001B0979">
      <w:pPr>
        <w:pStyle w:val="a3"/>
        <w:shd w:val="clear" w:color="auto" w:fill="FFFFFF"/>
        <w:rPr>
          <w:color w:val="000000"/>
          <w:sz w:val="28"/>
          <w:szCs w:val="20"/>
        </w:rPr>
      </w:pPr>
      <w:r w:rsidRPr="00AD0FD4">
        <w:rPr>
          <w:color w:val="000000"/>
          <w:sz w:val="28"/>
          <w:szCs w:val="20"/>
        </w:rPr>
        <w:t>Оказывать психологическую помощь, связанную с профессиональным становлением учеников. </w:t>
      </w:r>
      <w:bookmarkStart w:id="0" w:name="_GoBack"/>
      <w:bookmarkEnd w:id="0"/>
    </w:p>
    <w:p w:rsidR="001B0979" w:rsidRPr="00AD0FD4" w:rsidRDefault="001B0979" w:rsidP="001B0979">
      <w:pPr>
        <w:pStyle w:val="a3"/>
        <w:shd w:val="clear" w:color="auto" w:fill="FFFFFF"/>
        <w:rPr>
          <w:color w:val="000000"/>
          <w:sz w:val="28"/>
          <w:szCs w:val="20"/>
        </w:rPr>
      </w:pPr>
      <w:r w:rsidRPr="00AD0FD4">
        <w:rPr>
          <w:color w:val="000000"/>
          <w:sz w:val="28"/>
          <w:szCs w:val="20"/>
        </w:rPr>
        <w:t>Помогать ориентироваться при выборе профиля обучения, при подготовке к выбору профессий.</w:t>
      </w:r>
    </w:p>
    <w:p w:rsidR="001B0979" w:rsidRPr="00AD0FD4" w:rsidRDefault="001B0979" w:rsidP="001B0979">
      <w:pPr>
        <w:pStyle w:val="a3"/>
        <w:shd w:val="clear" w:color="auto" w:fill="FFFFFF"/>
        <w:rPr>
          <w:color w:val="000000"/>
          <w:sz w:val="28"/>
          <w:szCs w:val="20"/>
        </w:rPr>
      </w:pPr>
      <w:r w:rsidRPr="00AD0FD4">
        <w:rPr>
          <w:color w:val="000000"/>
          <w:sz w:val="28"/>
          <w:szCs w:val="20"/>
        </w:rPr>
        <w:t>Создать и постоянно обновлять профессиональную информационную базу.</w:t>
      </w:r>
    </w:p>
    <w:p w:rsidR="001B0979" w:rsidRPr="00AD0FD4" w:rsidRDefault="001B0979" w:rsidP="001B0979">
      <w:pPr>
        <w:pStyle w:val="a3"/>
        <w:shd w:val="clear" w:color="auto" w:fill="FFFFFF"/>
        <w:rPr>
          <w:color w:val="000000"/>
          <w:sz w:val="28"/>
          <w:szCs w:val="20"/>
        </w:rPr>
      </w:pPr>
      <w:r w:rsidRPr="00AD0FD4">
        <w:rPr>
          <w:color w:val="000000"/>
          <w:sz w:val="28"/>
          <w:szCs w:val="20"/>
        </w:rPr>
        <w:t xml:space="preserve">Организовывать экскурсии на предприятия, учреждения профессионального образования, а </w:t>
      </w:r>
      <w:proofErr w:type="gramStart"/>
      <w:r w:rsidRPr="00AD0FD4">
        <w:rPr>
          <w:color w:val="000000"/>
          <w:sz w:val="28"/>
          <w:szCs w:val="20"/>
        </w:rPr>
        <w:t>так же</w:t>
      </w:r>
      <w:proofErr w:type="gramEnd"/>
      <w:r w:rsidRPr="00AD0FD4">
        <w:rPr>
          <w:color w:val="000000"/>
          <w:sz w:val="28"/>
          <w:szCs w:val="20"/>
        </w:rPr>
        <w:t xml:space="preserve"> встречи со специалистами различных сфер профессиональной деятельности.</w:t>
      </w:r>
    </w:p>
    <w:p w:rsidR="001B0979" w:rsidRPr="00AD0FD4" w:rsidRDefault="001B0979" w:rsidP="001B0979">
      <w:pPr>
        <w:pStyle w:val="a3"/>
        <w:shd w:val="clear" w:color="auto" w:fill="FFFFFF"/>
        <w:rPr>
          <w:color w:val="000000"/>
          <w:sz w:val="28"/>
          <w:szCs w:val="20"/>
        </w:rPr>
      </w:pPr>
      <w:r w:rsidRPr="00AD0FD4">
        <w:rPr>
          <w:color w:val="000000"/>
          <w:sz w:val="28"/>
          <w:szCs w:val="20"/>
        </w:rPr>
        <w:t>Стимулировать самостоятельную деятельность старшеклассников по профессиональному самоопределению.</w:t>
      </w:r>
    </w:p>
    <w:p w:rsidR="00357AD7" w:rsidRDefault="00357AD7" w:rsidP="00357AD7">
      <w:pPr>
        <w:rPr>
          <w:rFonts w:ascii="Times New Roman" w:hAnsi="Times New Roman" w:cs="Times New Roman"/>
          <w:sz w:val="26"/>
          <w:szCs w:val="26"/>
        </w:rPr>
      </w:pPr>
    </w:p>
    <w:p w:rsidR="00A5184C" w:rsidRPr="0086688E" w:rsidRDefault="00A5184C" w:rsidP="00A5184C">
      <w:pPr>
        <w:pStyle w:val="a3"/>
        <w:tabs>
          <w:tab w:val="left" w:pos="381"/>
        </w:tabs>
        <w:spacing w:before="0" w:beforeAutospacing="0" w:after="0" w:afterAutospacing="0" w:line="276" w:lineRule="auto"/>
        <w:ind w:left="176" w:hanging="176"/>
        <w:rPr>
          <w:b/>
          <w:sz w:val="26"/>
          <w:szCs w:val="26"/>
        </w:rPr>
      </w:pPr>
    </w:p>
    <w:p w:rsidR="00A5184C" w:rsidRPr="00967BBE" w:rsidRDefault="00A5184C" w:rsidP="00A518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786B" w:rsidRPr="00AD0FD4" w:rsidRDefault="00AD0FD4" w:rsidP="00AD0FD4">
      <w:pPr>
        <w:jc w:val="center"/>
        <w:rPr>
          <w:sz w:val="28"/>
        </w:rPr>
      </w:pPr>
      <w:r w:rsidRPr="00AD0FD4">
        <w:rPr>
          <w:sz w:val="28"/>
        </w:rPr>
        <w:t xml:space="preserve">Педагог-психолог          </w:t>
      </w:r>
      <w:r>
        <w:rPr>
          <w:sz w:val="28"/>
        </w:rPr>
        <w:t xml:space="preserve">  </w:t>
      </w:r>
      <w:r w:rsidRPr="00AD0FD4">
        <w:rPr>
          <w:sz w:val="28"/>
        </w:rPr>
        <w:t xml:space="preserve">          </w:t>
      </w:r>
      <w:proofErr w:type="spellStart"/>
      <w:r w:rsidRPr="00AD0FD4">
        <w:rPr>
          <w:sz w:val="28"/>
        </w:rPr>
        <w:t>Таалайбек</w:t>
      </w:r>
      <w:proofErr w:type="spellEnd"/>
      <w:r w:rsidRPr="00AD0FD4">
        <w:rPr>
          <w:sz w:val="28"/>
        </w:rPr>
        <w:t xml:space="preserve"> к. А.</w:t>
      </w:r>
    </w:p>
    <w:sectPr w:rsidR="00B3786B" w:rsidRPr="00AD0FD4" w:rsidSect="001B097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D5956"/>
    <w:multiLevelType w:val="hybridMultilevel"/>
    <w:tmpl w:val="A288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4C"/>
    <w:rsid w:val="001B0979"/>
    <w:rsid w:val="00357AD7"/>
    <w:rsid w:val="00A5184C"/>
    <w:rsid w:val="00AD0FD4"/>
    <w:rsid w:val="00B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51DE0-F38D-4C3D-93D6-ACF505B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2024-03-25T05:05:00Z</dcterms:created>
  <dcterms:modified xsi:type="dcterms:W3CDTF">2024-03-25T05:54:00Z</dcterms:modified>
</cp:coreProperties>
</file>